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8869" w14:textId="00AE8167" w:rsidR="00E33CE0" w:rsidRDefault="00E33CE0" w:rsidP="005A1E6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D470176" wp14:editId="017039E8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704975" cy="1704975"/>
            <wp:effectExtent l="0" t="0" r="9525" b="9525"/>
            <wp:wrapTight wrapText="bothSides">
              <wp:wrapPolygon edited="0">
                <wp:start x="8447" y="0"/>
                <wp:lineTo x="6516" y="724"/>
                <wp:lineTo x="1931" y="3379"/>
                <wp:lineTo x="1931" y="4344"/>
                <wp:lineTo x="0" y="7964"/>
                <wp:lineTo x="0" y="12308"/>
                <wp:lineTo x="965" y="15687"/>
                <wp:lineTo x="965" y="15928"/>
                <wp:lineTo x="4344" y="19790"/>
                <wp:lineTo x="8447" y="21479"/>
                <wp:lineTo x="13032" y="21479"/>
                <wp:lineTo x="17135" y="19790"/>
                <wp:lineTo x="20755" y="15687"/>
                <wp:lineTo x="21479" y="12550"/>
                <wp:lineTo x="21479" y="7964"/>
                <wp:lineTo x="19790" y="3620"/>
                <wp:lineTo x="14963" y="724"/>
                <wp:lineTo x="13032" y="0"/>
                <wp:lineTo x="8447" y="0"/>
              </wp:wrapPolygon>
            </wp:wrapTight>
            <wp:docPr id="1" name="Afbeelding 1" descr="Logo Bartim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timeus-Beeldmerk_Groen_Cirkel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26068" w14:textId="625F8DEB" w:rsidR="008B52CF" w:rsidRPr="008B52CF" w:rsidRDefault="00573142" w:rsidP="002A4A3C">
      <w:pPr>
        <w:rPr>
          <w:color w:val="008837" w:themeColor="accent5" w:themeTint="E6"/>
          <w:sz w:val="28"/>
          <w:szCs w:val="28"/>
        </w:rPr>
      </w:pPr>
      <w:r>
        <w:rPr>
          <w:color w:val="008837" w:themeColor="accent5" w:themeTint="E6"/>
          <w:sz w:val="28"/>
          <w:szCs w:val="28"/>
        </w:rPr>
        <w:t xml:space="preserve">              </w:t>
      </w:r>
      <w:r w:rsidR="008B52CF" w:rsidRPr="008B52CF">
        <w:rPr>
          <w:color w:val="008837" w:themeColor="accent5" w:themeTint="E6"/>
          <w:sz w:val="28"/>
          <w:szCs w:val="28"/>
        </w:rPr>
        <w:t xml:space="preserve">Nieuwsbrief </w:t>
      </w:r>
    </w:p>
    <w:p w14:paraId="5BBB2B03" w14:textId="77777777" w:rsidR="008B52CF" w:rsidRDefault="008B52CF" w:rsidP="002A4A3C"/>
    <w:p w14:paraId="29BA2698" w14:textId="446E0B0F" w:rsidR="008B52CF" w:rsidRPr="00FD2C75" w:rsidRDefault="00FA3770" w:rsidP="002A4A3C">
      <w:pPr>
        <w:rPr>
          <w:b/>
          <w:bCs/>
          <w:color w:val="008837" w:themeColor="accent5" w:themeTint="E6"/>
          <w:sz w:val="36"/>
          <w:szCs w:val="36"/>
        </w:rPr>
      </w:pPr>
      <w:r w:rsidRPr="00FD2C75">
        <w:rPr>
          <w:b/>
          <w:bCs/>
          <w:color w:val="008837" w:themeColor="accent5" w:themeTint="E6"/>
          <w:sz w:val="36"/>
          <w:szCs w:val="36"/>
        </w:rPr>
        <w:t>Cliëntenra</w:t>
      </w:r>
      <w:r w:rsidR="003C76B9">
        <w:rPr>
          <w:b/>
          <w:bCs/>
          <w:color w:val="008837" w:themeColor="accent5" w:themeTint="E6"/>
          <w:sz w:val="36"/>
          <w:szCs w:val="36"/>
        </w:rPr>
        <w:t>den</w:t>
      </w:r>
      <w:r w:rsidRPr="00FD2C75">
        <w:rPr>
          <w:b/>
          <w:bCs/>
          <w:color w:val="008837" w:themeColor="accent5" w:themeTint="E6"/>
          <w:sz w:val="36"/>
          <w:szCs w:val="36"/>
        </w:rPr>
        <w:t xml:space="preserve"> </w:t>
      </w:r>
      <w:r w:rsidR="00FD2C75" w:rsidRPr="00FD2C75">
        <w:rPr>
          <w:b/>
          <w:bCs/>
          <w:color w:val="008837" w:themeColor="accent5" w:themeTint="E6"/>
          <w:sz w:val="36"/>
          <w:szCs w:val="36"/>
        </w:rPr>
        <w:t>Volwassenen</w:t>
      </w:r>
    </w:p>
    <w:p w14:paraId="0853B7BA" w14:textId="2181E850" w:rsidR="00FD2C75" w:rsidRPr="00FD2C75" w:rsidRDefault="00FD2C75" w:rsidP="002A4A3C">
      <w:pPr>
        <w:rPr>
          <w:b/>
          <w:bCs/>
          <w:color w:val="008837" w:themeColor="accent5" w:themeTint="E6"/>
          <w:sz w:val="36"/>
          <w:szCs w:val="36"/>
        </w:rPr>
      </w:pPr>
      <w:r w:rsidRPr="00FD2C75">
        <w:rPr>
          <w:b/>
          <w:bCs/>
          <w:color w:val="008837" w:themeColor="accent5" w:themeTint="E6"/>
          <w:sz w:val="36"/>
          <w:szCs w:val="36"/>
        </w:rPr>
        <w:t>Meervoudige Beperking</w:t>
      </w:r>
    </w:p>
    <w:p w14:paraId="33512C01" w14:textId="77777777" w:rsidR="008B52CF" w:rsidRDefault="008B52CF" w:rsidP="002A4A3C"/>
    <w:p w14:paraId="65AF6EF8" w14:textId="792049AA" w:rsidR="008B52CF" w:rsidRPr="009B2615" w:rsidRDefault="00240BBC" w:rsidP="002A4A3C">
      <w:pPr>
        <w:rPr>
          <w:b/>
          <w:bCs/>
          <w:color w:val="008837" w:themeColor="accent5" w:themeTint="E6"/>
        </w:rPr>
      </w:pPr>
      <w:r w:rsidRPr="009B2615">
        <w:rPr>
          <w:color w:val="008837" w:themeColor="accent5" w:themeTint="E6"/>
        </w:rPr>
        <w:t xml:space="preserve">    </w:t>
      </w:r>
      <w:r w:rsidRPr="009B2615">
        <w:rPr>
          <w:b/>
          <w:bCs/>
          <w:noProof/>
          <w:color w:val="008837" w:themeColor="accent5" w:themeTint="E6"/>
        </w:rPr>
        <w:drawing>
          <wp:anchor distT="0" distB="0" distL="114300" distR="114300" simplePos="0" relativeHeight="251659264" behindDoc="1" locked="0" layoutInCell="1" allowOverlap="1" wp14:anchorId="1C3C1F60" wp14:editId="608F708C">
            <wp:simplePos x="0" y="0"/>
            <wp:positionH relativeFrom="column">
              <wp:posOffset>1804035</wp:posOffset>
            </wp:positionH>
            <wp:positionV relativeFrom="paragraph">
              <wp:posOffset>-1905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4419">
        <w:rPr>
          <w:b/>
          <w:bCs/>
          <w:color w:val="008837" w:themeColor="accent5" w:themeTint="E6"/>
        </w:rPr>
        <w:t xml:space="preserve">nummer 1, </w:t>
      </w:r>
      <w:r w:rsidR="00B01730">
        <w:rPr>
          <w:b/>
          <w:bCs/>
          <w:color w:val="008837" w:themeColor="accent5" w:themeTint="E6"/>
        </w:rPr>
        <w:t>september</w:t>
      </w:r>
      <w:r w:rsidR="009B2615" w:rsidRPr="009B2615">
        <w:rPr>
          <w:b/>
          <w:bCs/>
          <w:color w:val="008837" w:themeColor="accent5" w:themeTint="E6"/>
        </w:rPr>
        <w:t xml:space="preserve"> 2023</w:t>
      </w:r>
    </w:p>
    <w:p w14:paraId="5AE2BC65" w14:textId="77777777" w:rsidR="008B52CF" w:rsidRDefault="008B52CF" w:rsidP="002A4A3C"/>
    <w:p w14:paraId="1FED01EF" w14:textId="77777777" w:rsidR="008B52CF" w:rsidRDefault="008B52CF" w:rsidP="002A4A3C"/>
    <w:p w14:paraId="7D0E4B82" w14:textId="77777777" w:rsidR="008B52CF" w:rsidRDefault="008B52CF" w:rsidP="002A4A3C"/>
    <w:p w14:paraId="08A53A40" w14:textId="460FB3B9" w:rsidR="00694647" w:rsidRPr="003A663D" w:rsidRDefault="005643D8" w:rsidP="002A4A3C">
      <w:pPr>
        <w:rPr>
          <w:b/>
          <w:bCs/>
          <w:color w:val="008837" w:themeColor="accent5" w:themeTint="E6"/>
          <w:sz w:val="32"/>
          <w:szCs w:val="32"/>
        </w:rPr>
      </w:pPr>
      <w:r w:rsidRPr="005643D8">
        <w:rPr>
          <w:b/>
          <w:bCs/>
          <w:color w:val="008837" w:themeColor="accent5" w:themeTint="E6"/>
          <w:sz w:val="32"/>
          <w:szCs w:val="32"/>
        </w:rPr>
        <w:t>Inleiding</w:t>
      </w:r>
    </w:p>
    <w:p w14:paraId="23C83F2A" w14:textId="559FC246" w:rsidR="003A663D" w:rsidRDefault="003A663D" w:rsidP="002A4A3C">
      <w:r>
        <w:t xml:space="preserve">Via </w:t>
      </w:r>
      <w:r w:rsidR="00774B44">
        <w:t>deze eerste nieuwsbrief informeren w</w:t>
      </w:r>
      <w:r w:rsidR="00DA0CCF">
        <w:t xml:space="preserve">ij, </w:t>
      </w:r>
      <w:r w:rsidR="00774B44">
        <w:t>cliëntenraden VMB</w:t>
      </w:r>
      <w:r w:rsidR="00DA0CCF">
        <w:t xml:space="preserve">, </w:t>
      </w:r>
      <w:r w:rsidR="00A17A3E">
        <w:t>u</w:t>
      </w:r>
      <w:r w:rsidR="00DA0CCF">
        <w:t xml:space="preserve"> over waar</w:t>
      </w:r>
      <w:r w:rsidR="00774B44">
        <w:t xml:space="preserve"> </w:t>
      </w:r>
      <w:r w:rsidR="00DA0CCF">
        <w:t>we ons</w:t>
      </w:r>
      <w:r w:rsidR="00D25645">
        <w:t xml:space="preserve"> </w:t>
      </w:r>
      <w:r w:rsidR="00774B44">
        <w:t xml:space="preserve">de afgelopen </w:t>
      </w:r>
      <w:r w:rsidR="00D25645">
        <w:t xml:space="preserve">maanden </w:t>
      </w:r>
      <w:r w:rsidR="00DC0902">
        <w:t xml:space="preserve">mee </w:t>
      </w:r>
      <w:r w:rsidR="00D25645">
        <w:t>hebben beziggehouden.</w:t>
      </w:r>
      <w:r w:rsidR="00DA4A73">
        <w:t xml:space="preserve"> </w:t>
      </w:r>
      <w:r w:rsidR="008B0A68">
        <w:t>Het idee</w:t>
      </w:r>
      <w:r w:rsidR="00687BCD">
        <w:t xml:space="preserve"> is om vaker per jaar zo’n nieuwsbrief uit te brengen. We horen graag of </w:t>
      </w:r>
      <w:r w:rsidR="00ED4A33">
        <w:t>d</w:t>
      </w:r>
      <w:r w:rsidR="00607FBB">
        <w:t>eze</w:t>
      </w:r>
      <w:r w:rsidR="00ED4A33">
        <w:t xml:space="preserve"> in een behoefte voorziet</w:t>
      </w:r>
      <w:r w:rsidR="00687BCD">
        <w:t>.</w:t>
      </w:r>
    </w:p>
    <w:p w14:paraId="4AE2AD58" w14:textId="70BE15DE" w:rsidR="00202520" w:rsidRDefault="00202520" w:rsidP="002A4A3C">
      <w:r>
        <w:t>Als cliëntenraden VMB vertegenwoordigen we de stem van álle bewoners VMB van Bartiméus.</w:t>
      </w:r>
      <w:r w:rsidR="004426E8">
        <w:t xml:space="preserve"> </w:t>
      </w:r>
      <w:r w:rsidR="00E00504">
        <w:t>O</w:t>
      </w:r>
      <w:r w:rsidR="00D63AC3">
        <w:t xml:space="preserve">m </w:t>
      </w:r>
      <w:r w:rsidR="00DA62DB">
        <w:t xml:space="preserve">dit goed te kunnen doen </w:t>
      </w:r>
      <w:r w:rsidR="00E00504">
        <w:t>horen</w:t>
      </w:r>
      <w:r w:rsidR="00BB462A">
        <w:t xml:space="preserve"> we </w:t>
      </w:r>
      <w:r w:rsidR="00E639E9">
        <w:t xml:space="preserve">graag </w:t>
      </w:r>
      <w:r w:rsidR="00BB462A">
        <w:t xml:space="preserve">van </w:t>
      </w:r>
      <w:r w:rsidR="00CC294B">
        <w:t>cliënten en hun verwanten</w:t>
      </w:r>
      <w:r w:rsidR="00A956DC">
        <w:t xml:space="preserve"> </w:t>
      </w:r>
      <w:r w:rsidR="00796527">
        <w:t xml:space="preserve">welke dingen gaan goed </w:t>
      </w:r>
      <w:r w:rsidR="00C632DB">
        <w:t xml:space="preserve">in de zorg, </w:t>
      </w:r>
      <w:r w:rsidR="00194CB8">
        <w:t>welke dingen niet</w:t>
      </w:r>
      <w:r w:rsidR="007B4192">
        <w:t xml:space="preserve"> </w:t>
      </w:r>
      <w:r w:rsidR="00E00504">
        <w:t>en</w:t>
      </w:r>
      <w:r w:rsidR="00F655E3">
        <w:t xml:space="preserve"> </w:t>
      </w:r>
      <w:r w:rsidR="00796527">
        <w:t>w</w:t>
      </w:r>
      <w:r w:rsidR="00E00504">
        <w:t xml:space="preserve">elke </w:t>
      </w:r>
      <w:r w:rsidR="00F655E3">
        <w:t>verbeteringen mogelijk</w:t>
      </w:r>
      <w:r w:rsidR="00E00504">
        <w:t xml:space="preserve"> zijn.</w:t>
      </w:r>
      <w:r w:rsidR="00866D35">
        <w:t xml:space="preserve"> Zodat we d</w:t>
      </w:r>
      <w:r w:rsidR="00A17A3E">
        <w:t>eze</w:t>
      </w:r>
      <w:r w:rsidR="00E639E9">
        <w:t xml:space="preserve"> kunnen meeneme</w:t>
      </w:r>
      <w:r w:rsidR="00A17A3E">
        <w:t>n</w:t>
      </w:r>
      <w:r w:rsidR="009C3B35">
        <w:t xml:space="preserve"> in </w:t>
      </w:r>
      <w:r w:rsidR="005B2707">
        <w:t>onze</w:t>
      </w:r>
      <w:r w:rsidR="009C3B35">
        <w:t xml:space="preserve"> maandelijkse overleggen met de manager en in de plannen waarbij we betrokken worden of waarover ons advies wordt gevraagd.</w:t>
      </w:r>
      <w:r w:rsidR="00CD7C46">
        <w:t xml:space="preserve"> D</w:t>
      </w:r>
      <w:r w:rsidR="00A27D7E">
        <w:t>aarom</w:t>
      </w:r>
      <w:r w:rsidR="00CD7C46">
        <w:t xml:space="preserve"> </w:t>
      </w:r>
      <w:r w:rsidR="00E00504">
        <w:t>graag</w:t>
      </w:r>
      <w:r w:rsidR="00CD7C46">
        <w:t xml:space="preserve"> </w:t>
      </w:r>
      <w:r w:rsidR="00696CC6">
        <w:t>uw</w:t>
      </w:r>
      <w:r w:rsidR="00CD7C46">
        <w:t xml:space="preserve"> vragen en opmerkingen naar ons mailen (zie mailadressen onder</w:t>
      </w:r>
      <w:r w:rsidR="00C632DB">
        <w:t xml:space="preserve"> </w:t>
      </w:r>
      <w:r w:rsidR="00CD7C46">
        <w:t>deze nieuwsbrief)</w:t>
      </w:r>
      <w:r w:rsidR="00696CC6">
        <w:t>.</w:t>
      </w:r>
    </w:p>
    <w:p w14:paraId="61D7212E" w14:textId="0A5E5199" w:rsidR="00A716F3" w:rsidRPr="008339A7" w:rsidRDefault="00A177D0" w:rsidP="00A177D0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2CEFED4D" w14:textId="77777777" w:rsidR="00A177D0" w:rsidRPr="00A177D0" w:rsidRDefault="00A177D0" w:rsidP="00A177D0">
      <w:pPr>
        <w:rPr>
          <w:color w:val="008837" w:themeColor="accent5" w:themeTint="E6"/>
        </w:rPr>
      </w:pPr>
    </w:p>
    <w:p w14:paraId="65C0B6C2" w14:textId="0F916946" w:rsidR="002A4A3C" w:rsidRPr="00FB6632" w:rsidRDefault="005E4C12" w:rsidP="005A1E64">
      <w:pPr>
        <w:rPr>
          <w:b/>
          <w:bCs/>
          <w:color w:val="008837" w:themeColor="accent5" w:themeTint="E6"/>
          <w:sz w:val="32"/>
          <w:szCs w:val="32"/>
        </w:rPr>
      </w:pPr>
      <w:r w:rsidRPr="00FB6632">
        <w:rPr>
          <w:b/>
          <w:bCs/>
          <w:color w:val="008837" w:themeColor="accent5" w:themeTint="E6"/>
          <w:sz w:val="32"/>
          <w:szCs w:val="32"/>
        </w:rPr>
        <w:t>De dagbesteding op woensdagochtend voortaan op de woningen</w:t>
      </w:r>
    </w:p>
    <w:p w14:paraId="26037D65" w14:textId="5348AF44" w:rsidR="002A40FA" w:rsidRDefault="0012778D" w:rsidP="005A1E64">
      <w:r>
        <w:t>H</w:t>
      </w:r>
      <w:r w:rsidR="00EF3DAD">
        <w:t xml:space="preserve">et plan </w:t>
      </w:r>
      <w:r w:rsidR="00A224FB">
        <w:t xml:space="preserve">om </w:t>
      </w:r>
      <w:r w:rsidR="00091AF3">
        <w:t xml:space="preserve">per 1 juli </w:t>
      </w:r>
      <w:r w:rsidR="006159E0">
        <w:t>dit jaar</w:t>
      </w:r>
      <w:r w:rsidR="00336E33">
        <w:t xml:space="preserve"> </w:t>
      </w:r>
      <w:r w:rsidR="00EF3DAD">
        <w:t xml:space="preserve">op de woensdagochtend </w:t>
      </w:r>
      <w:r w:rsidR="00A224FB">
        <w:t xml:space="preserve">een groot aantal dagbestedingslocaties te sluiten en voor </w:t>
      </w:r>
      <w:r w:rsidR="007778EF">
        <w:t xml:space="preserve">verreweg </w:t>
      </w:r>
      <w:r w:rsidR="00A224FB">
        <w:t xml:space="preserve">de meeste bewoners </w:t>
      </w:r>
      <w:r w:rsidR="007778EF">
        <w:t xml:space="preserve">VMB </w:t>
      </w:r>
      <w:r w:rsidR="00A224FB">
        <w:t>de dagbestedingsactiviteit op de woningen te laten plaatsvinden</w:t>
      </w:r>
      <w:r w:rsidR="00796F75">
        <w:t xml:space="preserve"> deed veel stof opwaaien</w:t>
      </w:r>
      <w:r w:rsidR="00A224FB">
        <w:t xml:space="preserve">. </w:t>
      </w:r>
      <w:r w:rsidR="0067471C">
        <w:t xml:space="preserve">Dit plan werd vooral ingegeven door de noodzaak </w:t>
      </w:r>
      <w:r w:rsidR="002110FF">
        <w:t xml:space="preserve">om te bezuinigen </w:t>
      </w:r>
      <w:r w:rsidR="002A40FA">
        <w:t>en daarmee te zorgen dat Bartiméus</w:t>
      </w:r>
      <w:r w:rsidR="006F13C2">
        <w:t xml:space="preserve"> </w:t>
      </w:r>
      <w:r w:rsidR="00F627C7">
        <w:t xml:space="preserve">als organisatie </w:t>
      </w:r>
      <w:r w:rsidR="006F13C2">
        <w:t xml:space="preserve">financieel gezond </w:t>
      </w:r>
      <w:r w:rsidR="002A40FA">
        <w:t>blijft</w:t>
      </w:r>
      <w:r w:rsidR="006F13C2">
        <w:t xml:space="preserve">. </w:t>
      </w:r>
    </w:p>
    <w:p w14:paraId="24FC9A75" w14:textId="4B8E63B4" w:rsidR="002A40FA" w:rsidRDefault="00F13965" w:rsidP="005A1E64">
      <w:r>
        <w:t>Het plan werd toegelicht aan de cliëntenraden</w:t>
      </w:r>
      <w:r w:rsidR="002A40FA">
        <w:t xml:space="preserve"> VMB</w:t>
      </w:r>
      <w:r>
        <w:t xml:space="preserve">, </w:t>
      </w:r>
      <w:r w:rsidR="008E4208">
        <w:t>er werden veel vragen gesteld</w:t>
      </w:r>
      <w:r w:rsidR="00F41574">
        <w:t xml:space="preserve"> (en beantwoord), de cliëntenraad Doorn heeft zijn achterban digitaal geraadpleegd en tot slot hebben de gezamenlijke cliëntenraden VMB ingestemd</w:t>
      </w:r>
      <w:r w:rsidR="00E64EC3">
        <w:t xml:space="preserve"> onder een aantal voorwaarden. </w:t>
      </w:r>
      <w:r w:rsidR="002B6923">
        <w:t>Nadat o</w:t>
      </w:r>
      <w:r w:rsidR="008561C5">
        <w:t xml:space="preserve">ok de ondernemingsraad </w:t>
      </w:r>
      <w:r w:rsidR="00185270">
        <w:t>had ingestemd</w:t>
      </w:r>
      <w:r w:rsidR="00D2177F">
        <w:t xml:space="preserve"> </w:t>
      </w:r>
      <w:r w:rsidR="002A40FA">
        <w:t>is</w:t>
      </w:r>
      <w:r w:rsidR="009F1695">
        <w:t xml:space="preserve"> het definitieve besluit aan alle cliënten en hun verwanten meegedeeld.</w:t>
      </w:r>
    </w:p>
    <w:p w14:paraId="3B5FF222" w14:textId="0B956D3A" w:rsidR="00F00B54" w:rsidRDefault="00135305" w:rsidP="005A1E64">
      <w:r>
        <w:t>Veel cliënten en hun verwanten</w:t>
      </w:r>
      <w:r w:rsidR="00FB53B8">
        <w:t xml:space="preserve"> hebben zich hierdoor overvallen gevoeld</w:t>
      </w:r>
      <w:r w:rsidR="00D7374B">
        <w:t>:</w:t>
      </w:r>
      <w:r w:rsidR="00FB53B8">
        <w:t xml:space="preserve"> ze </w:t>
      </w:r>
      <w:r>
        <w:t>waren</w:t>
      </w:r>
      <w:r w:rsidR="00FB53B8">
        <w:t xml:space="preserve"> immers niet meegenomen gedurende het proces en hebben hun stem niet kunnen laten horen.</w:t>
      </w:r>
      <w:r w:rsidR="00F00B54">
        <w:t xml:space="preserve"> </w:t>
      </w:r>
      <w:r w:rsidR="00157EB1">
        <w:t xml:space="preserve">We </w:t>
      </w:r>
      <w:r w:rsidR="00362C37">
        <w:t xml:space="preserve">kregen vragen van bezorgde verwanten </w:t>
      </w:r>
      <w:r w:rsidR="00B93281">
        <w:t xml:space="preserve">die het niet eens </w:t>
      </w:r>
      <w:r w:rsidR="00B93281">
        <w:lastRenderedPageBreak/>
        <w:t xml:space="preserve">waren met dit besluit. </w:t>
      </w:r>
      <w:r w:rsidR="000B42FC">
        <w:t>Deze</w:t>
      </w:r>
      <w:r w:rsidR="00CF5244">
        <w:t xml:space="preserve"> </w:t>
      </w:r>
      <w:r w:rsidR="00C4588C">
        <w:t xml:space="preserve">zorgen herkennen we, </w:t>
      </w:r>
      <w:r w:rsidR="006C6FDD">
        <w:t xml:space="preserve">zoals </w:t>
      </w:r>
      <w:r w:rsidR="00C87CC6">
        <w:t xml:space="preserve">de zorgen over </w:t>
      </w:r>
      <w:r w:rsidR="00171C1C">
        <w:t xml:space="preserve">het personeelstekort waardoor de </w:t>
      </w:r>
      <w:r w:rsidR="003F63C0">
        <w:t>dagbestedings</w:t>
      </w:r>
      <w:r w:rsidR="00171C1C">
        <w:t>activiteiten op de woning onder druk staa</w:t>
      </w:r>
      <w:r w:rsidR="003F63C0">
        <w:t>n</w:t>
      </w:r>
      <w:r w:rsidR="006C6FDD">
        <w:t>.</w:t>
      </w:r>
      <w:r w:rsidR="00C87CC6">
        <w:t xml:space="preserve"> </w:t>
      </w:r>
      <w:r w:rsidR="00731189">
        <w:t xml:space="preserve">Toch hebben we </w:t>
      </w:r>
      <w:r w:rsidR="00FB6632">
        <w:t xml:space="preserve">ook </w:t>
      </w:r>
      <w:r w:rsidR="00296BD7">
        <w:t xml:space="preserve">willen denken in </w:t>
      </w:r>
      <w:r w:rsidR="00CB76CC">
        <w:t>kansen</w:t>
      </w:r>
      <w:r w:rsidR="00296BD7">
        <w:t xml:space="preserve"> en positieve </w:t>
      </w:r>
      <w:r w:rsidR="00C94DBD">
        <w:t xml:space="preserve">effecten. </w:t>
      </w:r>
      <w:r w:rsidR="000B42FC">
        <w:t xml:space="preserve">We </w:t>
      </w:r>
      <w:r w:rsidR="003B6F9F">
        <w:t>zullen</w:t>
      </w:r>
      <w:r w:rsidR="000B42FC">
        <w:t xml:space="preserve"> als cliëntenraden samen met medewerkers en management de schouders onder dit plan</w:t>
      </w:r>
      <w:r w:rsidR="00453B2C">
        <w:t xml:space="preserve"> zetten</w:t>
      </w:r>
      <w:r w:rsidR="000B42FC">
        <w:t xml:space="preserve">. </w:t>
      </w:r>
    </w:p>
    <w:p w14:paraId="0C9686F8" w14:textId="6FA0C257" w:rsidR="004F4157" w:rsidRDefault="00CB76CC" w:rsidP="005A1E64">
      <w:r>
        <w:t xml:space="preserve">Een van de voorwaarden </w:t>
      </w:r>
      <w:r w:rsidR="00F00B54">
        <w:t>om te kunnen instemmen was</w:t>
      </w:r>
      <w:r>
        <w:t xml:space="preserve"> dat </w:t>
      </w:r>
      <w:r w:rsidR="00414481">
        <w:t>het plan na een half jaar wordt geëvalueerd en waar nodig bijgesteld.</w:t>
      </w:r>
      <w:r w:rsidR="00DD3837">
        <w:t xml:space="preserve"> </w:t>
      </w:r>
      <w:r w:rsidR="00B54DBF">
        <w:t>De cliëntenraden VMB</w:t>
      </w:r>
      <w:r w:rsidR="006E379A">
        <w:t xml:space="preserve"> </w:t>
      </w:r>
      <w:r w:rsidR="00310C41">
        <w:t xml:space="preserve">zullen </w:t>
      </w:r>
      <w:r w:rsidR="002173CD">
        <w:t xml:space="preserve">dan </w:t>
      </w:r>
      <w:r w:rsidR="00310C41">
        <w:t>ook</w:t>
      </w:r>
      <w:r w:rsidR="00DD3837">
        <w:t xml:space="preserve"> een vinger aan de pols te houden in de woningen</w:t>
      </w:r>
      <w:r w:rsidR="006E379A">
        <w:t xml:space="preserve"> </w:t>
      </w:r>
      <w:r w:rsidR="00AF5D03">
        <w:t xml:space="preserve">de komende maanden </w:t>
      </w:r>
      <w:r w:rsidR="006E379A">
        <w:t>o</w:t>
      </w:r>
      <w:r w:rsidR="003A21F5">
        <w:t xml:space="preserve">m </w:t>
      </w:r>
      <w:r w:rsidR="00B54DBF">
        <w:t>zo</w:t>
      </w:r>
      <w:r w:rsidR="00145290">
        <w:t xml:space="preserve"> </w:t>
      </w:r>
      <w:r w:rsidR="003A21F5">
        <w:t>te</w:t>
      </w:r>
      <w:r w:rsidR="0026204D">
        <w:t xml:space="preserve"> kunnen </w:t>
      </w:r>
      <w:r w:rsidR="003A21F5">
        <w:t>bijdragen aan een zinvolle evaluatie</w:t>
      </w:r>
      <w:r w:rsidR="0026204D">
        <w:t xml:space="preserve"> rond j</w:t>
      </w:r>
      <w:r w:rsidR="00AD00CB">
        <w:t xml:space="preserve">anuari. </w:t>
      </w:r>
      <w:r w:rsidR="00A30AFF">
        <w:t xml:space="preserve">Ook </w:t>
      </w:r>
      <w:r w:rsidR="00184420">
        <w:t>uw</w:t>
      </w:r>
      <w:r w:rsidR="00E931A1">
        <w:t xml:space="preserve"> input</w:t>
      </w:r>
      <w:r w:rsidR="00FF091C">
        <w:t xml:space="preserve"> </w:t>
      </w:r>
      <w:r w:rsidR="00A30AFF">
        <w:t>hierbij is zeer welkom</w:t>
      </w:r>
      <w:r w:rsidR="00311C98">
        <w:t>.</w:t>
      </w:r>
      <w:r w:rsidR="00751BC4">
        <w:t xml:space="preserve"> </w:t>
      </w:r>
      <w:r w:rsidR="00184420">
        <w:t>U kunt uw</w:t>
      </w:r>
      <w:r w:rsidR="00751BC4">
        <w:t xml:space="preserve"> ervaringen nu al mailen naar een van de mailadressen onder </w:t>
      </w:r>
      <w:r w:rsidR="00AA72B6">
        <w:t>in</w:t>
      </w:r>
      <w:r w:rsidR="00751BC4">
        <w:t xml:space="preserve"> deze brief.</w:t>
      </w:r>
    </w:p>
    <w:p w14:paraId="3A8ED9ED" w14:textId="2A770654" w:rsidR="004442F2" w:rsidRPr="008339A7" w:rsidRDefault="00A177D0" w:rsidP="005A1E64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519F0F6C" w14:textId="77777777" w:rsidR="009107A8" w:rsidRPr="005E4C12" w:rsidRDefault="009107A8" w:rsidP="005A1E64">
      <w:pPr>
        <w:rPr>
          <w:b/>
          <w:bCs/>
        </w:rPr>
      </w:pPr>
    </w:p>
    <w:p w14:paraId="0DF62E7B" w14:textId="77777777" w:rsidR="00DE7BD7" w:rsidRPr="00E7735D" w:rsidRDefault="00DE7BD7" w:rsidP="00DE7BD7">
      <w:pPr>
        <w:rPr>
          <w:rFonts w:eastAsia="Times New Roman" w:cs="Times New Roman"/>
          <w:b/>
          <w:color w:val="008837" w:themeColor="accent5" w:themeTint="E6"/>
          <w:spacing w:val="-2"/>
          <w:sz w:val="32"/>
          <w:szCs w:val="32"/>
        </w:rPr>
      </w:pPr>
      <w:r w:rsidRPr="00E7735D">
        <w:rPr>
          <w:rFonts w:eastAsia="Times New Roman" w:cs="Times New Roman"/>
          <w:b/>
          <w:color w:val="008837" w:themeColor="accent5" w:themeTint="E6"/>
          <w:spacing w:val="-2"/>
          <w:sz w:val="32"/>
          <w:szCs w:val="32"/>
        </w:rPr>
        <w:t>Kwaliteitsrapport 2022</w:t>
      </w:r>
    </w:p>
    <w:p w14:paraId="3861E220" w14:textId="567CF313" w:rsidR="00DE7BD7" w:rsidRDefault="00DE7BD7" w:rsidP="00DE7BD7">
      <w:pPr>
        <w:rPr>
          <w:rFonts w:eastAsia="Times New Roman" w:cs="Times New Roman"/>
          <w:bCs/>
          <w:color w:val="auto"/>
          <w:spacing w:val="-2"/>
        </w:rPr>
      </w:pPr>
      <w:r w:rsidRPr="00DE7BD7">
        <w:rPr>
          <w:rFonts w:eastAsia="Times New Roman" w:cs="Times New Roman"/>
          <w:bCs/>
          <w:color w:val="auto"/>
          <w:spacing w:val="-2"/>
        </w:rPr>
        <w:t xml:space="preserve">Bij Bartiméus verschijnt elk jaar een kwaliteitsrapport </w:t>
      </w:r>
      <w:r w:rsidR="003E5650">
        <w:rPr>
          <w:rFonts w:eastAsia="Times New Roman" w:cs="Times New Roman"/>
          <w:bCs/>
          <w:color w:val="auto"/>
          <w:spacing w:val="-2"/>
        </w:rPr>
        <w:t>over</w:t>
      </w:r>
      <w:r w:rsidRPr="00DE7BD7">
        <w:rPr>
          <w:rFonts w:eastAsia="Times New Roman" w:cs="Times New Roman"/>
          <w:bCs/>
          <w:color w:val="auto"/>
          <w:spacing w:val="-2"/>
        </w:rPr>
        <w:t xml:space="preserve"> de verblijfszorg. In het rapport van 2022 vertellen cliënten en medewerkers </w:t>
      </w:r>
      <w:r w:rsidR="00460B34">
        <w:rPr>
          <w:rFonts w:eastAsia="Times New Roman" w:cs="Times New Roman"/>
          <w:bCs/>
          <w:color w:val="auto"/>
          <w:spacing w:val="-2"/>
        </w:rPr>
        <w:t>over hun ervaringen met d</w:t>
      </w:r>
      <w:r w:rsidR="005637CC">
        <w:rPr>
          <w:rFonts w:eastAsia="Times New Roman" w:cs="Times New Roman"/>
          <w:bCs/>
          <w:color w:val="auto"/>
          <w:spacing w:val="-2"/>
        </w:rPr>
        <w:t>e kwaliteit van zorg</w:t>
      </w:r>
      <w:r w:rsidR="00F81F1D">
        <w:rPr>
          <w:rFonts w:eastAsia="Times New Roman" w:cs="Times New Roman"/>
          <w:bCs/>
          <w:color w:val="auto"/>
          <w:spacing w:val="-2"/>
        </w:rPr>
        <w:t>.</w:t>
      </w:r>
      <w:r w:rsidR="00AA5F94">
        <w:rPr>
          <w:rFonts w:eastAsia="Times New Roman" w:cs="Times New Roman"/>
          <w:bCs/>
          <w:color w:val="auto"/>
          <w:spacing w:val="-2"/>
        </w:rPr>
        <w:t xml:space="preserve"> </w:t>
      </w:r>
      <w:r w:rsidR="00F81F1D">
        <w:rPr>
          <w:rFonts w:eastAsia="Times New Roman" w:cs="Times New Roman"/>
          <w:bCs/>
          <w:color w:val="auto"/>
          <w:spacing w:val="-2"/>
        </w:rPr>
        <w:t>K</w:t>
      </w:r>
      <w:r w:rsidR="00AA5F94">
        <w:rPr>
          <w:rFonts w:eastAsia="Times New Roman" w:cs="Times New Roman"/>
          <w:bCs/>
          <w:color w:val="auto"/>
          <w:spacing w:val="-2"/>
        </w:rPr>
        <w:t xml:space="preserve">ernbegrippen </w:t>
      </w:r>
      <w:r w:rsidR="00721159">
        <w:rPr>
          <w:rFonts w:eastAsia="Times New Roman" w:cs="Times New Roman"/>
          <w:bCs/>
          <w:color w:val="auto"/>
          <w:spacing w:val="-2"/>
        </w:rPr>
        <w:t xml:space="preserve">voor de </w:t>
      </w:r>
      <w:r w:rsidR="00CE3A2A">
        <w:rPr>
          <w:rFonts w:eastAsia="Times New Roman" w:cs="Times New Roman"/>
          <w:bCs/>
          <w:color w:val="auto"/>
          <w:spacing w:val="-2"/>
        </w:rPr>
        <w:t>organisatie</w:t>
      </w:r>
      <w:r w:rsidR="00721159">
        <w:rPr>
          <w:rFonts w:eastAsia="Times New Roman" w:cs="Times New Roman"/>
          <w:bCs/>
          <w:color w:val="auto"/>
          <w:spacing w:val="-2"/>
        </w:rPr>
        <w:t xml:space="preserve"> </w:t>
      </w:r>
      <w:r w:rsidR="00AA5F94">
        <w:rPr>
          <w:rFonts w:eastAsia="Times New Roman" w:cs="Times New Roman"/>
          <w:bCs/>
          <w:color w:val="auto"/>
          <w:spacing w:val="-2"/>
        </w:rPr>
        <w:t xml:space="preserve">zijn </w:t>
      </w:r>
      <w:r w:rsidR="00CE3A2A">
        <w:rPr>
          <w:rFonts w:eastAsia="Times New Roman" w:cs="Times New Roman"/>
          <w:bCs/>
          <w:color w:val="auto"/>
          <w:spacing w:val="-2"/>
        </w:rPr>
        <w:t xml:space="preserve">hierbij </w:t>
      </w:r>
      <w:r w:rsidR="00AA5F94">
        <w:rPr>
          <w:rFonts w:eastAsia="Times New Roman" w:cs="Times New Roman"/>
          <w:bCs/>
          <w:color w:val="auto"/>
          <w:spacing w:val="-2"/>
        </w:rPr>
        <w:t>focus, slagkracht en eenvoud</w:t>
      </w:r>
      <w:r w:rsidRPr="00DE7BD7">
        <w:rPr>
          <w:rFonts w:eastAsia="Times New Roman" w:cs="Times New Roman"/>
          <w:bCs/>
          <w:color w:val="auto"/>
          <w:spacing w:val="-2"/>
        </w:rPr>
        <w:t xml:space="preserve">. </w:t>
      </w:r>
    </w:p>
    <w:p w14:paraId="1C53A04A" w14:textId="77777777" w:rsidR="00C77DAF" w:rsidRDefault="00721159" w:rsidP="00DE7BD7">
      <w:pPr>
        <w:rPr>
          <w:rFonts w:eastAsia="Times New Roman" w:cs="Times New Roman"/>
          <w:bCs/>
          <w:color w:val="auto"/>
          <w:spacing w:val="-2"/>
        </w:rPr>
      </w:pPr>
      <w:r>
        <w:rPr>
          <w:rFonts w:eastAsia="Times New Roman" w:cs="Times New Roman"/>
          <w:bCs/>
          <w:color w:val="auto"/>
          <w:spacing w:val="-2"/>
        </w:rPr>
        <w:t xml:space="preserve">Het kwaliteitsrapport </w:t>
      </w:r>
      <w:r w:rsidR="00CE3A2A">
        <w:rPr>
          <w:rFonts w:eastAsia="Times New Roman" w:cs="Times New Roman"/>
          <w:bCs/>
          <w:color w:val="auto"/>
          <w:spacing w:val="-2"/>
        </w:rPr>
        <w:t xml:space="preserve">is </w:t>
      </w:r>
      <w:r w:rsidR="00E81E24" w:rsidRPr="00184AD5">
        <w:rPr>
          <w:rFonts w:eastAsia="Times New Roman" w:cs="Times New Roman"/>
          <w:bCs/>
          <w:color w:val="auto"/>
          <w:spacing w:val="-2"/>
        </w:rPr>
        <w:t>in apri</w:t>
      </w:r>
      <w:r w:rsidR="00184AD5" w:rsidRPr="00184AD5">
        <w:rPr>
          <w:rFonts w:eastAsia="Times New Roman" w:cs="Times New Roman"/>
          <w:bCs/>
          <w:color w:val="auto"/>
          <w:spacing w:val="-2"/>
        </w:rPr>
        <w:t>l</w:t>
      </w:r>
      <w:r w:rsidR="00E81E24" w:rsidRPr="00184AD5">
        <w:rPr>
          <w:rFonts w:eastAsia="Times New Roman" w:cs="Times New Roman"/>
          <w:bCs/>
          <w:color w:val="auto"/>
          <w:spacing w:val="-2"/>
        </w:rPr>
        <w:t xml:space="preserve"> </w:t>
      </w:r>
      <w:r w:rsidR="00CE3A2A">
        <w:rPr>
          <w:rFonts w:eastAsia="Times New Roman" w:cs="Times New Roman"/>
          <w:bCs/>
          <w:color w:val="auto"/>
          <w:spacing w:val="-2"/>
        </w:rPr>
        <w:t xml:space="preserve">besproken met een externe visitatiecommissie in het bijzijn van twee leden van de </w:t>
      </w:r>
      <w:r w:rsidR="005052BB">
        <w:rPr>
          <w:rFonts w:eastAsia="Times New Roman" w:cs="Times New Roman"/>
          <w:bCs/>
          <w:color w:val="auto"/>
          <w:spacing w:val="-2"/>
        </w:rPr>
        <w:t>cliëntenrad</w:t>
      </w:r>
      <w:r w:rsidR="00CE3A2A">
        <w:rPr>
          <w:rFonts w:eastAsia="Times New Roman" w:cs="Times New Roman"/>
          <w:bCs/>
          <w:color w:val="auto"/>
          <w:spacing w:val="-2"/>
        </w:rPr>
        <w:t>en VMB</w:t>
      </w:r>
      <w:r w:rsidR="004B4A95">
        <w:rPr>
          <w:rFonts w:eastAsia="Times New Roman" w:cs="Times New Roman"/>
          <w:bCs/>
          <w:color w:val="auto"/>
          <w:spacing w:val="-2"/>
        </w:rPr>
        <w:t xml:space="preserve"> (een verwant en een cliënt)</w:t>
      </w:r>
      <w:r w:rsidR="00CE3A2A">
        <w:rPr>
          <w:rFonts w:eastAsia="Times New Roman" w:cs="Times New Roman"/>
          <w:bCs/>
          <w:color w:val="auto"/>
          <w:spacing w:val="-2"/>
        </w:rPr>
        <w:t xml:space="preserve">. </w:t>
      </w:r>
      <w:r w:rsidR="00C77DAF">
        <w:rPr>
          <w:rFonts w:eastAsia="Times New Roman" w:cs="Times New Roman"/>
          <w:bCs/>
          <w:color w:val="auto"/>
          <w:spacing w:val="-2"/>
        </w:rPr>
        <w:t>Hun input</w:t>
      </w:r>
      <w:r w:rsidR="00463F05">
        <w:rPr>
          <w:rFonts w:eastAsia="Times New Roman" w:cs="Times New Roman"/>
          <w:bCs/>
          <w:color w:val="auto"/>
          <w:spacing w:val="-2"/>
        </w:rPr>
        <w:t xml:space="preserve"> </w:t>
      </w:r>
      <w:r w:rsidR="00E323C0">
        <w:rPr>
          <w:rFonts w:eastAsia="Times New Roman" w:cs="Times New Roman"/>
          <w:bCs/>
          <w:color w:val="auto"/>
          <w:spacing w:val="-2"/>
        </w:rPr>
        <w:t>is belangrijk in zo</w:t>
      </w:r>
      <w:r w:rsidR="00FD5C22">
        <w:rPr>
          <w:rFonts w:eastAsia="Times New Roman" w:cs="Times New Roman"/>
          <w:bCs/>
          <w:color w:val="auto"/>
          <w:spacing w:val="-2"/>
        </w:rPr>
        <w:t>’</w:t>
      </w:r>
      <w:r w:rsidR="00E323C0">
        <w:rPr>
          <w:rFonts w:eastAsia="Times New Roman" w:cs="Times New Roman"/>
          <w:bCs/>
          <w:color w:val="auto"/>
          <w:spacing w:val="-2"/>
        </w:rPr>
        <w:t>n gesprek</w:t>
      </w:r>
      <w:r w:rsidR="00FD5C22">
        <w:rPr>
          <w:rFonts w:eastAsia="Times New Roman" w:cs="Times New Roman"/>
          <w:bCs/>
          <w:color w:val="auto"/>
          <w:spacing w:val="-2"/>
        </w:rPr>
        <w:t xml:space="preserve">: zij kunnen als enigen </w:t>
      </w:r>
      <w:r w:rsidR="00EA147C">
        <w:rPr>
          <w:rFonts w:eastAsia="Times New Roman" w:cs="Times New Roman"/>
          <w:bCs/>
          <w:color w:val="auto"/>
          <w:spacing w:val="-2"/>
        </w:rPr>
        <w:t xml:space="preserve">vanuit de beleving van de cliënt praten. </w:t>
      </w:r>
      <w:r w:rsidR="00615612">
        <w:rPr>
          <w:rFonts w:eastAsia="Times New Roman" w:cs="Times New Roman"/>
          <w:bCs/>
          <w:color w:val="auto"/>
          <w:spacing w:val="-2"/>
        </w:rPr>
        <w:t>Hun</w:t>
      </w:r>
      <w:r w:rsidR="009F41B5">
        <w:rPr>
          <w:rFonts w:eastAsia="Times New Roman" w:cs="Times New Roman"/>
          <w:bCs/>
          <w:color w:val="auto"/>
          <w:spacing w:val="-2"/>
        </w:rPr>
        <w:t xml:space="preserve"> bijdrage aan dit</w:t>
      </w:r>
      <w:r w:rsidR="00267035">
        <w:rPr>
          <w:rFonts w:eastAsia="Times New Roman" w:cs="Times New Roman"/>
          <w:bCs/>
          <w:color w:val="auto"/>
          <w:spacing w:val="-2"/>
        </w:rPr>
        <w:t xml:space="preserve"> gesprek en de </w:t>
      </w:r>
      <w:r w:rsidR="0068093D">
        <w:rPr>
          <w:rFonts w:eastAsia="Times New Roman" w:cs="Times New Roman"/>
          <w:bCs/>
          <w:color w:val="auto"/>
          <w:spacing w:val="-2"/>
        </w:rPr>
        <w:t xml:space="preserve">reflectie </w:t>
      </w:r>
      <w:r w:rsidR="00814132">
        <w:rPr>
          <w:rFonts w:eastAsia="Times New Roman" w:cs="Times New Roman"/>
          <w:bCs/>
          <w:color w:val="auto"/>
          <w:spacing w:val="-2"/>
        </w:rPr>
        <w:t xml:space="preserve">door de centrale cliëntenraad </w:t>
      </w:r>
      <w:r w:rsidR="0068093D">
        <w:rPr>
          <w:rFonts w:eastAsia="Times New Roman" w:cs="Times New Roman"/>
          <w:bCs/>
          <w:color w:val="auto"/>
          <w:spacing w:val="-2"/>
        </w:rPr>
        <w:t>die onder het definitieve kwaliteits</w:t>
      </w:r>
      <w:r w:rsidR="009F41B5">
        <w:rPr>
          <w:rFonts w:eastAsia="Times New Roman" w:cs="Times New Roman"/>
          <w:bCs/>
          <w:color w:val="auto"/>
          <w:spacing w:val="-2"/>
        </w:rPr>
        <w:t>rapport is toegevoegd</w:t>
      </w:r>
      <w:r w:rsidR="00814132">
        <w:rPr>
          <w:rFonts w:eastAsia="Times New Roman" w:cs="Times New Roman"/>
          <w:bCs/>
          <w:color w:val="auto"/>
          <w:spacing w:val="-2"/>
        </w:rPr>
        <w:t>,</w:t>
      </w:r>
      <w:r w:rsidR="00177FF7">
        <w:rPr>
          <w:rFonts w:eastAsia="Times New Roman" w:cs="Times New Roman"/>
          <w:bCs/>
          <w:color w:val="auto"/>
          <w:spacing w:val="-2"/>
        </w:rPr>
        <w:t xml:space="preserve"> resulteerden in een</w:t>
      </w:r>
      <w:r w:rsidR="00267035">
        <w:rPr>
          <w:rFonts w:eastAsia="Times New Roman" w:cs="Times New Roman"/>
          <w:bCs/>
          <w:color w:val="auto"/>
          <w:spacing w:val="-2"/>
        </w:rPr>
        <w:t xml:space="preserve"> pleidooi</w:t>
      </w:r>
      <w:r w:rsidR="00DA5A6B">
        <w:rPr>
          <w:rFonts w:eastAsia="Times New Roman" w:cs="Times New Roman"/>
          <w:bCs/>
          <w:color w:val="auto"/>
          <w:spacing w:val="-2"/>
        </w:rPr>
        <w:t xml:space="preserve"> </w:t>
      </w:r>
      <w:r w:rsidR="00177FF7">
        <w:rPr>
          <w:rFonts w:eastAsia="Times New Roman" w:cs="Times New Roman"/>
          <w:bCs/>
          <w:color w:val="auto"/>
          <w:spacing w:val="-2"/>
        </w:rPr>
        <w:t xml:space="preserve">om </w:t>
      </w:r>
      <w:r w:rsidR="00C6616C">
        <w:rPr>
          <w:rFonts w:eastAsia="Times New Roman" w:cs="Times New Roman"/>
          <w:bCs/>
          <w:color w:val="auto"/>
          <w:spacing w:val="-2"/>
        </w:rPr>
        <w:t xml:space="preserve">de </w:t>
      </w:r>
      <w:r w:rsidR="00177FF7">
        <w:rPr>
          <w:rFonts w:eastAsia="Times New Roman" w:cs="Times New Roman"/>
          <w:bCs/>
          <w:color w:val="auto"/>
          <w:spacing w:val="-2"/>
        </w:rPr>
        <w:t xml:space="preserve">cliëntenraden meer </w:t>
      </w:r>
      <w:r w:rsidR="00B51DE7">
        <w:rPr>
          <w:rFonts w:eastAsia="Times New Roman" w:cs="Times New Roman"/>
          <w:bCs/>
          <w:color w:val="auto"/>
          <w:spacing w:val="-2"/>
        </w:rPr>
        <w:t xml:space="preserve">en op regelmatige basis </w:t>
      </w:r>
      <w:r w:rsidR="00177FF7">
        <w:rPr>
          <w:rFonts w:eastAsia="Times New Roman" w:cs="Times New Roman"/>
          <w:bCs/>
          <w:color w:val="auto"/>
          <w:spacing w:val="-2"/>
        </w:rPr>
        <w:t>te betrekken</w:t>
      </w:r>
      <w:r w:rsidR="00DA5A6B">
        <w:rPr>
          <w:rFonts w:eastAsia="Times New Roman" w:cs="Times New Roman"/>
          <w:bCs/>
          <w:color w:val="auto"/>
          <w:spacing w:val="-2"/>
        </w:rPr>
        <w:t xml:space="preserve"> bij het kwaliteitsbeleid van Bartiméus</w:t>
      </w:r>
      <w:r w:rsidR="003171A2">
        <w:rPr>
          <w:rFonts w:eastAsia="Times New Roman" w:cs="Times New Roman"/>
          <w:bCs/>
          <w:color w:val="auto"/>
          <w:spacing w:val="-2"/>
        </w:rPr>
        <w:t xml:space="preserve">. </w:t>
      </w:r>
    </w:p>
    <w:p w14:paraId="3A132ED9" w14:textId="0BE1BEB5" w:rsidR="00721159" w:rsidRPr="00C77DAF" w:rsidRDefault="00C77DAF" w:rsidP="00DE7BD7">
      <w:pPr>
        <w:rPr>
          <w:rFonts w:eastAsia="Times New Roman" w:cs="Times New Roman"/>
          <w:bCs/>
          <w:color w:val="auto"/>
          <w:spacing w:val="-2"/>
        </w:rPr>
      </w:pPr>
      <w:r>
        <w:rPr>
          <w:rFonts w:eastAsia="Times New Roman" w:cs="Times New Roman"/>
          <w:bCs/>
          <w:color w:val="auto"/>
          <w:spacing w:val="-2"/>
        </w:rPr>
        <w:t>M</w:t>
      </w:r>
      <w:r w:rsidR="00AF1EBA">
        <w:rPr>
          <w:rFonts w:eastAsia="Times New Roman" w:cs="Times New Roman"/>
          <w:bCs/>
          <w:color w:val="auto"/>
          <w:spacing w:val="-2"/>
        </w:rPr>
        <w:t xml:space="preserve">anagement </w:t>
      </w:r>
      <w:r w:rsidR="00C6236E">
        <w:rPr>
          <w:rFonts w:eastAsia="Times New Roman" w:cs="Times New Roman"/>
          <w:bCs/>
          <w:color w:val="auto"/>
          <w:spacing w:val="-2"/>
        </w:rPr>
        <w:t xml:space="preserve">en raad van bestuur </w:t>
      </w:r>
      <w:r w:rsidR="00AF1EBA">
        <w:rPr>
          <w:rFonts w:eastAsia="Times New Roman" w:cs="Times New Roman"/>
          <w:bCs/>
          <w:color w:val="auto"/>
          <w:spacing w:val="-2"/>
        </w:rPr>
        <w:t>stond</w:t>
      </w:r>
      <w:r w:rsidR="00C6236E">
        <w:rPr>
          <w:rFonts w:eastAsia="Times New Roman" w:cs="Times New Roman"/>
          <w:bCs/>
          <w:color w:val="auto"/>
          <w:spacing w:val="-2"/>
        </w:rPr>
        <w:t>en</w:t>
      </w:r>
      <w:r w:rsidR="00AF1EBA">
        <w:rPr>
          <w:rFonts w:eastAsia="Times New Roman" w:cs="Times New Roman"/>
          <w:bCs/>
          <w:color w:val="auto"/>
          <w:spacing w:val="-2"/>
        </w:rPr>
        <w:t xml:space="preserve"> hiervoor open</w:t>
      </w:r>
      <w:r>
        <w:rPr>
          <w:rFonts w:eastAsia="Times New Roman" w:cs="Times New Roman"/>
          <w:bCs/>
          <w:color w:val="auto"/>
          <w:spacing w:val="-2"/>
        </w:rPr>
        <w:t>. Een</w:t>
      </w:r>
      <w:r w:rsidR="00AF1EBA">
        <w:rPr>
          <w:rFonts w:eastAsia="Times New Roman" w:cs="Times New Roman"/>
          <w:bCs/>
          <w:color w:val="auto"/>
          <w:spacing w:val="-2"/>
        </w:rPr>
        <w:t xml:space="preserve"> </w:t>
      </w:r>
      <w:r w:rsidR="003171A2">
        <w:rPr>
          <w:rFonts w:eastAsia="Times New Roman" w:cs="Times New Roman"/>
          <w:bCs/>
          <w:color w:val="auto"/>
          <w:spacing w:val="-2"/>
        </w:rPr>
        <w:t xml:space="preserve">kwaliteitscommissie </w:t>
      </w:r>
      <w:r w:rsidR="005714CF">
        <w:rPr>
          <w:rFonts w:eastAsia="Times New Roman" w:cs="Times New Roman"/>
          <w:bCs/>
          <w:color w:val="auto"/>
          <w:spacing w:val="-2"/>
        </w:rPr>
        <w:t xml:space="preserve">(met leden vanuit de cliëntenraden) </w:t>
      </w:r>
      <w:r w:rsidR="003171A2">
        <w:rPr>
          <w:rFonts w:eastAsia="Times New Roman" w:cs="Times New Roman"/>
          <w:bCs/>
          <w:color w:val="auto"/>
          <w:spacing w:val="-2"/>
        </w:rPr>
        <w:t xml:space="preserve">gaat </w:t>
      </w:r>
      <w:r w:rsidR="008D63B1">
        <w:rPr>
          <w:rFonts w:eastAsia="Times New Roman" w:cs="Times New Roman"/>
          <w:bCs/>
          <w:color w:val="auto"/>
          <w:spacing w:val="-2"/>
        </w:rPr>
        <w:t xml:space="preserve">voortaan </w:t>
      </w:r>
      <w:r w:rsidR="003171A2">
        <w:rPr>
          <w:rFonts w:eastAsia="Times New Roman" w:cs="Times New Roman"/>
          <w:bCs/>
          <w:color w:val="auto"/>
          <w:spacing w:val="-2"/>
        </w:rPr>
        <w:t xml:space="preserve">meedenken over </w:t>
      </w:r>
      <w:r w:rsidR="003A2734">
        <w:rPr>
          <w:rFonts w:eastAsia="Times New Roman" w:cs="Times New Roman"/>
          <w:bCs/>
          <w:color w:val="auto"/>
          <w:spacing w:val="-2"/>
        </w:rPr>
        <w:t xml:space="preserve">hoe </w:t>
      </w:r>
      <w:r w:rsidR="003171A2">
        <w:rPr>
          <w:rFonts w:eastAsia="Times New Roman" w:cs="Times New Roman"/>
          <w:bCs/>
          <w:color w:val="auto"/>
          <w:spacing w:val="-2"/>
        </w:rPr>
        <w:t>kwaliteit van zorg</w:t>
      </w:r>
      <w:r w:rsidR="006D3A11">
        <w:rPr>
          <w:rFonts w:eastAsia="Times New Roman" w:cs="Times New Roman"/>
          <w:bCs/>
          <w:color w:val="auto"/>
          <w:spacing w:val="-2"/>
        </w:rPr>
        <w:t xml:space="preserve"> </w:t>
      </w:r>
      <w:r w:rsidR="003A2734">
        <w:rPr>
          <w:rFonts w:eastAsia="Times New Roman" w:cs="Times New Roman"/>
          <w:bCs/>
          <w:color w:val="auto"/>
          <w:spacing w:val="-2"/>
        </w:rPr>
        <w:t xml:space="preserve">gemeten en beschreven zou moeten worden. </w:t>
      </w:r>
      <w:r w:rsidR="00235315">
        <w:rPr>
          <w:rFonts w:eastAsia="Times New Roman" w:cs="Times New Roman"/>
          <w:bCs/>
          <w:color w:val="auto"/>
          <w:spacing w:val="-2"/>
        </w:rPr>
        <w:t>Twee</w:t>
      </w:r>
      <w:r w:rsidR="00BB08FF">
        <w:rPr>
          <w:rFonts w:eastAsia="Times New Roman" w:cs="Times New Roman"/>
          <w:bCs/>
          <w:color w:val="auto"/>
          <w:spacing w:val="-2"/>
        </w:rPr>
        <w:t xml:space="preserve"> cliëntenra</w:t>
      </w:r>
      <w:r w:rsidR="003A2734">
        <w:rPr>
          <w:rFonts w:eastAsia="Times New Roman" w:cs="Times New Roman"/>
          <w:bCs/>
          <w:color w:val="auto"/>
          <w:spacing w:val="-2"/>
        </w:rPr>
        <w:t>ad</w:t>
      </w:r>
      <w:r w:rsidR="0022626F">
        <w:rPr>
          <w:rFonts w:eastAsia="Times New Roman" w:cs="Times New Roman"/>
          <w:bCs/>
          <w:color w:val="auto"/>
          <w:spacing w:val="-2"/>
        </w:rPr>
        <w:t>sleden</w:t>
      </w:r>
      <w:r w:rsidR="00BB08FF">
        <w:rPr>
          <w:rFonts w:eastAsia="Times New Roman" w:cs="Times New Roman"/>
          <w:bCs/>
          <w:color w:val="auto"/>
          <w:spacing w:val="-2"/>
        </w:rPr>
        <w:t xml:space="preserve"> VMB </w:t>
      </w:r>
      <w:r w:rsidR="003A2734">
        <w:rPr>
          <w:rFonts w:eastAsia="Times New Roman" w:cs="Times New Roman"/>
          <w:bCs/>
          <w:color w:val="auto"/>
          <w:spacing w:val="-2"/>
        </w:rPr>
        <w:t>Doorn</w:t>
      </w:r>
      <w:r w:rsidR="00C96C60">
        <w:rPr>
          <w:rFonts w:eastAsia="Times New Roman" w:cs="Times New Roman"/>
          <w:bCs/>
          <w:color w:val="auto"/>
          <w:spacing w:val="-2"/>
        </w:rPr>
        <w:t xml:space="preserve"> </w:t>
      </w:r>
      <w:r w:rsidR="00560FD7">
        <w:rPr>
          <w:rFonts w:eastAsia="Times New Roman" w:cs="Times New Roman"/>
          <w:bCs/>
          <w:color w:val="auto"/>
          <w:spacing w:val="-2"/>
        </w:rPr>
        <w:t>(Bob Kniese en Ben Scholten)</w:t>
      </w:r>
      <w:r w:rsidR="001E5425" w:rsidRPr="001E5425">
        <w:rPr>
          <w:rFonts w:eastAsia="Times New Roman" w:cs="Times New Roman"/>
          <w:bCs/>
          <w:color w:val="auto"/>
          <w:spacing w:val="-2"/>
        </w:rPr>
        <w:t xml:space="preserve"> </w:t>
      </w:r>
      <w:r w:rsidR="00C6236E">
        <w:rPr>
          <w:rFonts w:eastAsia="Times New Roman" w:cs="Times New Roman"/>
          <w:bCs/>
          <w:color w:val="auto"/>
          <w:spacing w:val="-2"/>
        </w:rPr>
        <w:t xml:space="preserve">en een </w:t>
      </w:r>
      <w:r w:rsidR="00FB6307">
        <w:rPr>
          <w:rFonts w:eastAsia="Times New Roman" w:cs="Times New Roman"/>
          <w:bCs/>
          <w:color w:val="auto"/>
          <w:spacing w:val="-2"/>
        </w:rPr>
        <w:t>cliëntenraad</w:t>
      </w:r>
      <w:r w:rsidR="00806D7E">
        <w:rPr>
          <w:rFonts w:eastAsia="Times New Roman" w:cs="Times New Roman"/>
          <w:bCs/>
          <w:color w:val="auto"/>
          <w:spacing w:val="-2"/>
        </w:rPr>
        <w:t>slid</w:t>
      </w:r>
      <w:r w:rsidR="00FB6307">
        <w:rPr>
          <w:rFonts w:eastAsia="Times New Roman" w:cs="Times New Roman"/>
          <w:bCs/>
          <w:color w:val="auto"/>
          <w:spacing w:val="-2"/>
        </w:rPr>
        <w:t xml:space="preserve"> VMB Driebergen (Leo Koopman) </w:t>
      </w:r>
      <w:r w:rsidR="00DE30CC">
        <w:rPr>
          <w:rFonts w:eastAsia="Times New Roman" w:cs="Times New Roman"/>
          <w:bCs/>
          <w:color w:val="auto"/>
          <w:spacing w:val="-2"/>
        </w:rPr>
        <w:t>nemen hieraan deel</w:t>
      </w:r>
      <w:r w:rsidR="00C96C60">
        <w:rPr>
          <w:rFonts w:eastAsia="Times New Roman" w:cs="Times New Roman"/>
          <w:bCs/>
          <w:color w:val="auto"/>
          <w:spacing w:val="-2"/>
        </w:rPr>
        <w:t xml:space="preserve">: vol goede ideeën en </w:t>
      </w:r>
      <w:r w:rsidR="00560FD7">
        <w:rPr>
          <w:rFonts w:eastAsia="Times New Roman" w:cs="Times New Roman"/>
          <w:bCs/>
          <w:color w:val="auto"/>
          <w:spacing w:val="-2"/>
        </w:rPr>
        <w:t>met veel motivatie</w:t>
      </w:r>
      <w:r w:rsidR="00C96C60">
        <w:rPr>
          <w:rFonts w:eastAsia="Times New Roman" w:cs="Times New Roman"/>
          <w:bCs/>
          <w:color w:val="auto"/>
          <w:spacing w:val="-2"/>
        </w:rPr>
        <w:t>.</w:t>
      </w:r>
    </w:p>
    <w:p w14:paraId="019176E4" w14:textId="77777777" w:rsidR="00334086" w:rsidRDefault="00334086" w:rsidP="005A1E64">
      <w:pPr>
        <w:rPr>
          <w:rFonts w:eastAsia="Times New Roman" w:cs="Times New Roman"/>
          <w:bCs/>
          <w:color w:val="auto"/>
          <w:spacing w:val="-2"/>
        </w:rPr>
      </w:pPr>
    </w:p>
    <w:p w14:paraId="5C50F96A" w14:textId="24C35436" w:rsidR="00BA4627" w:rsidRDefault="001E2E92" w:rsidP="005A1E64">
      <w:pPr>
        <w:rPr>
          <w:rFonts w:eastAsia="Times New Roman" w:cs="Times New Roman"/>
          <w:bCs/>
          <w:color w:val="auto"/>
          <w:spacing w:val="-2"/>
        </w:rPr>
      </w:pPr>
      <w:r>
        <w:rPr>
          <w:rFonts w:eastAsia="Times New Roman" w:cs="Times New Roman"/>
          <w:bCs/>
          <w:color w:val="auto"/>
          <w:spacing w:val="-2"/>
        </w:rPr>
        <w:t xml:space="preserve">Ook </w:t>
      </w:r>
      <w:r w:rsidR="00323A30">
        <w:rPr>
          <w:rFonts w:eastAsia="Times New Roman" w:cs="Times New Roman"/>
          <w:bCs/>
          <w:color w:val="auto"/>
          <w:spacing w:val="-2"/>
        </w:rPr>
        <w:t xml:space="preserve">aan </w:t>
      </w:r>
      <w:r w:rsidR="0051569B">
        <w:rPr>
          <w:rFonts w:eastAsia="Times New Roman" w:cs="Times New Roman"/>
          <w:bCs/>
          <w:color w:val="auto"/>
          <w:spacing w:val="-2"/>
        </w:rPr>
        <w:t>de jaarlijkse</w:t>
      </w:r>
      <w:r w:rsidR="000B43A0">
        <w:rPr>
          <w:rFonts w:eastAsia="Times New Roman" w:cs="Times New Roman"/>
          <w:bCs/>
          <w:color w:val="auto"/>
          <w:spacing w:val="-2"/>
        </w:rPr>
        <w:t xml:space="preserve"> kwaliteitsdialoog met het Zorgkantoor</w:t>
      </w:r>
      <w:r w:rsidR="0051569B">
        <w:rPr>
          <w:rFonts w:eastAsia="Times New Roman" w:cs="Times New Roman"/>
          <w:bCs/>
          <w:color w:val="auto"/>
          <w:spacing w:val="-2"/>
        </w:rPr>
        <w:t xml:space="preserve"> </w:t>
      </w:r>
      <w:r w:rsidR="00E81E24">
        <w:rPr>
          <w:rFonts w:eastAsia="Times New Roman" w:cs="Times New Roman"/>
          <w:bCs/>
          <w:color w:val="auto"/>
          <w:spacing w:val="-2"/>
        </w:rPr>
        <w:t xml:space="preserve">in juni </w:t>
      </w:r>
      <w:r w:rsidR="00323A30">
        <w:rPr>
          <w:rFonts w:eastAsia="Times New Roman" w:cs="Times New Roman"/>
          <w:bCs/>
          <w:color w:val="auto"/>
          <w:spacing w:val="-2"/>
        </w:rPr>
        <w:t>hebben</w:t>
      </w:r>
      <w:r w:rsidR="00861889">
        <w:rPr>
          <w:rFonts w:eastAsia="Times New Roman" w:cs="Times New Roman"/>
          <w:bCs/>
          <w:color w:val="auto"/>
          <w:spacing w:val="-2"/>
        </w:rPr>
        <w:t xml:space="preserve"> </w:t>
      </w:r>
      <w:r w:rsidR="00323A30">
        <w:rPr>
          <w:rFonts w:eastAsia="Times New Roman" w:cs="Times New Roman"/>
          <w:bCs/>
          <w:color w:val="auto"/>
          <w:spacing w:val="-2"/>
        </w:rPr>
        <w:t>weer twee leden van de cliëntenraden VMB deelgenomen.</w:t>
      </w:r>
      <w:r w:rsidR="000B43A0">
        <w:rPr>
          <w:rFonts w:eastAsia="Times New Roman" w:cs="Times New Roman"/>
          <w:bCs/>
          <w:color w:val="auto"/>
          <w:spacing w:val="-2"/>
        </w:rPr>
        <w:t xml:space="preserve"> </w:t>
      </w:r>
      <w:r w:rsidR="00BC006A">
        <w:rPr>
          <w:rFonts w:eastAsia="Times New Roman" w:cs="Times New Roman"/>
          <w:bCs/>
          <w:color w:val="auto"/>
          <w:spacing w:val="-2"/>
        </w:rPr>
        <w:t>D</w:t>
      </w:r>
      <w:r w:rsidR="0051569B">
        <w:rPr>
          <w:rFonts w:eastAsia="Times New Roman" w:cs="Times New Roman"/>
          <w:bCs/>
          <w:color w:val="auto"/>
          <w:spacing w:val="-2"/>
        </w:rPr>
        <w:t xml:space="preserve">it gesprek </w:t>
      </w:r>
      <w:r w:rsidR="0029618E">
        <w:rPr>
          <w:rFonts w:eastAsia="Times New Roman" w:cs="Times New Roman"/>
          <w:bCs/>
          <w:color w:val="auto"/>
          <w:spacing w:val="-2"/>
        </w:rPr>
        <w:t xml:space="preserve">ging </w:t>
      </w:r>
      <w:r w:rsidR="008A0F97">
        <w:rPr>
          <w:rFonts w:eastAsia="Times New Roman" w:cs="Times New Roman"/>
          <w:bCs/>
          <w:color w:val="auto"/>
          <w:spacing w:val="-2"/>
        </w:rPr>
        <w:t>over de kwaliteit van de geleverde</w:t>
      </w:r>
      <w:r w:rsidR="0029618E">
        <w:rPr>
          <w:rFonts w:eastAsia="Times New Roman" w:cs="Times New Roman"/>
          <w:bCs/>
          <w:color w:val="auto"/>
          <w:spacing w:val="-2"/>
        </w:rPr>
        <w:t xml:space="preserve"> </w:t>
      </w:r>
      <w:r w:rsidR="008A0F97">
        <w:rPr>
          <w:rFonts w:eastAsia="Times New Roman" w:cs="Times New Roman"/>
          <w:bCs/>
          <w:color w:val="auto"/>
          <w:spacing w:val="-2"/>
        </w:rPr>
        <w:t>zorg</w:t>
      </w:r>
      <w:r w:rsidR="0029618E">
        <w:rPr>
          <w:rFonts w:eastAsia="Times New Roman" w:cs="Times New Roman"/>
          <w:bCs/>
          <w:color w:val="auto"/>
          <w:spacing w:val="-2"/>
        </w:rPr>
        <w:t>, specifiek de zorg</w:t>
      </w:r>
      <w:r w:rsidR="008A0F97">
        <w:rPr>
          <w:rFonts w:eastAsia="Times New Roman" w:cs="Times New Roman"/>
          <w:bCs/>
          <w:color w:val="auto"/>
          <w:spacing w:val="-2"/>
        </w:rPr>
        <w:t xml:space="preserve"> die betaald wordt vanuit de Wet langdurige zorg</w:t>
      </w:r>
      <w:r w:rsidR="0051569B">
        <w:rPr>
          <w:rFonts w:eastAsia="Times New Roman" w:cs="Times New Roman"/>
          <w:bCs/>
          <w:color w:val="auto"/>
          <w:spacing w:val="-2"/>
        </w:rPr>
        <w:t>.</w:t>
      </w:r>
      <w:r w:rsidR="00BA4627">
        <w:rPr>
          <w:rFonts w:eastAsia="Times New Roman" w:cs="Times New Roman"/>
          <w:bCs/>
          <w:color w:val="auto"/>
          <w:spacing w:val="-2"/>
        </w:rPr>
        <w:t xml:space="preserve"> </w:t>
      </w:r>
      <w:r w:rsidR="00015FBD">
        <w:rPr>
          <w:rFonts w:eastAsia="Times New Roman" w:cs="Times New Roman"/>
          <w:bCs/>
          <w:color w:val="auto"/>
          <w:spacing w:val="-2"/>
        </w:rPr>
        <w:t xml:space="preserve">Ook hier was de meerwaarde </w:t>
      </w:r>
      <w:r w:rsidR="00934C12">
        <w:rPr>
          <w:rFonts w:eastAsia="Times New Roman" w:cs="Times New Roman"/>
          <w:bCs/>
          <w:color w:val="auto"/>
          <w:spacing w:val="-2"/>
        </w:rPr>
        <w:t xml:space="preserve">van de cliëntenraadsleden dat zij vanuit hun eigen praktijkervaringen </w:t>
      </w:r>
      <w:r w:rsidR="003B13DE">
        <w:rPr>
          <w:rFonts w:eastAsia="Times New Roman" w:cs="Times New Roman"/>
          <w:bCs/>
          <w:color w:val="auto"/>
          <w:spacing w:val="-2"/>
        </w:rPr>
        <w:t>dingen</w:t>
      </w:r>
      <w:r w:rsidR="003F0E6C">
        <w:rPr>
          <w:rFonts w:eastAsia="Times New Roman" w:cs="Times New Roman"/>
          <w:bCs/>
          <w:color w:val="auto"/>
          <w:spacing w:val="-2"/>
        </w:rPr>
        <w:t xml:space="preserve"> konden toevoegen aan wat er in het kwaliteitsrapport staat.</w:t>
      </w:r>
    </w:p>
    <w:p w14:paraId="0CEA3628" w14:textId="7C7EA59F" w:rsidR="00184420" w:rsidRPr="008339A7" w:rsidRDefault="00A177D0" w:rsidP="005A1E64">
      <w:pPr>
        <w:rPr>
          <w:rFonts w:eastAsia="Times New Roman" w:cs="Times New Roman"/>
          <w:b/>
          <w:color w:val="008837" w:themeColor="accent5" w:themeTint="E6"/>
          <w:spacing w:val="-2"/>
        </w:rPr>
      </w:pPr>
      <w:r w:rsidRPr="008339A7">
        <w:rPr>
          <w:rFonts w:eastAsia="Times New Roman" w:cs="Times New Roman"/>
          <w:b/>
          <w:color w:val="008837" w:themeColor="accent5" w:themeTint="E6"/>
          <w:spacing w:val="-2"/>
        </w:rPr>
        <w:t>----------------------------------------------------------------------------------------</w:t>
      </w:r>
    </w:p>
    <w:p w14:paraId="625D7977" w14:textId="77777777" w:rsidR="00806D7E" w:rsidRDefault="00806D7E" w:rsidP="00CA1C15">
      <w:pPr>
        <w:rPr>
          <w:rFonts w:eastAsia="Times New Roman" w:cs="Times New Roman"/>
          <w:b/>
          <w:color w:val="008837" w:themeColor="accent5" w:themeTint="E6"/>
          <w:spacing w:val="-2"/>
          <w:sz w:val="32"/>
          <w:szCs w:val="32"/>
        </w:rPr>
      </w:pPr>
    </w:p>
    <w:p w14:paraId="75FDAE3D" w14:textId="77777777" w:rsidR="004F0016" w:rsidRDefault="004F0016" w:rsidP="00CA1C15">
      <w:pPr>
        <w:rPr>
          <w:rFonts w:eastAsia="Times New Roman" w:cs="Times New Roman"/>
          <w:b/>
          <w:color w:val="008837" w:themeColor="accent5" w:themeTint="E6"/>
          <w:spacing w:val="-2"/>
          <w:sz w:val="32"/>
          <w:szCs w:val="32"/>
        </w:rPr>
      </w:pPr>
    </w:p>
    <w:p w14:paraId="7AF4BA43" w14:textId="5EC2E5FB" w:rsidR="00CA1C15" w:rsidRPr="00184420" w:rsidRDefault="00BA4627" w:rsidP="00CA1C15">
      <w:pPr>
        <w:rPr>
          <w:rFonts w:eastAsia="Times New Roman" w:cs="Times New Roman"/>
          <w:bCs/>
          <w:color w:val="auto"/>
          <w:spacing w:val="-2"/>
        </w:rPr>
      </w:pPr>
      <w:r w:rsidRPr="00E7735D">
        <w:rPr>
          <w:rFonts w:eastAsia="Times New Roman" w:cs="Times New Roman"/>
          <w:b/>
          <w:color w:val="008837" w:themeColor="accent5" w:themeTint="E6"/>
          <w:spacing w:val="-2"/>
          <w:sz w:val="32"/>
          <w:szCs w:val="32"/>
        </w:rPr>
        <w:lastRenderedPageBreak/>
        <w:t>Workshop medezeggenschap</w:t>
      </w:r>
    </w:p>
    <w:p w14:paraId="2B361639" w14:textId="31D34927" w:rsidR="00912F4F" w:rsidRDefault="00FE3FD5" w:rsidP="00CA1C15">
      <w:pPr>
        <w:rPr>
          <w:rFonts w:eastAsia="Times New Roman" w:cs="Times New Roman"/>
          <w:bCs/>
          <w:color w:val="auto"/>
          <w:spacing w:val="-2"/>
        </w:rPr>
      </w:pPr>
      <w:r>
        <w:rPr>
          <w:rFonts w:eastAsia="Times New Roman" w:cs="Times New Roman"/>
          <w:bCs/>
          <w:color w:val="auto"/>
          <w:spacing w:val="-2"/>
        </w:rPr>
        <w:t>D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e voorzitters van de cliëntenraden </w:t>
      </w:r>
      <w:r>
        <w:rPr>
          <w:rFonts w:eastAsia="Times New Roman" w:cs="Times New Roman"/>
          <w:bCs/>
          <w:color w:val="auto"/>
          <w:spacing w:val="-2"/>
        </w:rPr>
        <w:t xml:space="preserve">hebben </w:t>
      </w:r>
      <w:r w:rsidR="00861889">
        <w:rPr>
          <w:rFonts w:eastAsia="Times New Roman" w:cs="Times New Roman"/>
          <w:bCs/>
          <w:color w:val="auto"/>
          <w:spacing w:val="-2"/>
        </w:rPr>
        <w:t>in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 juni deelgenomen aan de workshop medezeggenschap </w:t>
      </w:r>
      <w:r w:rsidR="00551E4A">
        <w:rPr>
          <w:rFonts w:eastAsia="Times New Roman" w:cs="Times New Roman"/>
          <w:bCs/>
          <w:color w:val="auto"/>
          <w:spacing w:val="-2"/>
        </w:rPr>
        <w:t>(samen met</w:t>
      </w:r>
      <w:r>
        <w:rPr>
          <w:rFonts w:eastAsia="Times New Roman" w:cs="Times New Roman"/>
          <w:bCs/>
          <w:color w:val="auto"/>
          <w:spacing w:val="-2"/>
        </w:rPr>
        <w:t xml:space="preserve"> </w:t>
      </w:r>
      <w:r w:rsidR="00F24843">
        <w:rPr>
          <w:rFonts w:eastAsia="Times New Roman" w:cs="Times New Roman"/>
          <w:bCs/>
          <w:color w:val="auto"/>
          <w:spacing w:val="-2"/>
        </w:rPr>
        <w:t xml:space="preserve">o.a. </w:t>
      </w:r>
      <w:r>
        <w:rPr>
          <w:rFonts w:eastAsia="Times New Roman" w:cs="Times New Roman"/>
          <w:bCs/>
          <w:color w:val="auto"/>
          <w:spacing w:val="-2"/>
        </w:rPr>
        <w:t>klantgroepmanagers</w:t>
      </w:r>
      <w:r w:rsidR="00F24843">
        <w:rPr>
          <w:rFonts w:eastAsia="Times New Roman" w:cs="Times New Roman"/>
          <w:bCs/>
          <w:color w:val="auto"/>
          <w:spacing w:val="-2"/>
        </w:rPr>
        <w:t xml:space="preserve"> en</w:t>
      </w:r>
      <w:r w:rsidR="006F7C56">
        <w:rPr>
          <w:rFonts w:eastAsia="Times New Roman" w:cs="Times New Roman"/>
          <w:bCs/>
          <w:color w:val="auto"/>
          <w:spacing w:val="-2"/>
        </w:rPr>
        <w:t xml:space="preserve"> </w:t>
      </w:r>
      <w:r w:rsidR="00551E4A">
        <w:rPr>
          <w:rFonts w:eastAsia="Times New Roman" w:cs="Times New Roman"/>
          <w:bCs/>
          <w:color w:val="auto"/>
          <w:spacing w:val="-2"/>
        </w:rPr>
        <w:t>bestuurde</w:t>
      </w:r>
      <w:r w:rsidR="00F24843">
        <w:rPr>
          <w:rFonts w:eastAsia="Times New Roman" w:cs="Times New Roman"/>
          <w:bCs/>
          <w:color w:val="auto"/>
          <w:spacing w:val="-2"/>
        </w:rPr>
        <w:t>r</w:t>
      </w:r>
      <w:r w:rsidR="00551E4A">
        <w:rPr>
          <w:rFonts w:eastAsia="Times New Roman" w:cs="Times New Roman"/>
          <w:bCs/>
          <w:color w:val="auto"/>
          <w:spacing w:val="-2"/>
        </w:rPr>
        <w:t>)</w:t>
      </w:r>
      <w:r w:rsidR="003B459B">
        <w:rPr>
          <w:rFonts w:eastAsia="Times New Roman" w:cs="Times New Roman"/>
          <w:bCs/>
          <w:color w:val="auto"/>
          <w:spacing w:val="-2"/>
        </w:rPr>
        <w:t>.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 </w:t>
      </w:r>
      <w:r w:rsidR="00A4769F">
        <w:rPr>
          <w:rFonts w:eastAsia="Times New Roman" w:cs="Times New Roman"/>
          <w:bCs/>
          <w:color w:val="auto"/>
          <w:spacing w:val="-2"/>
        </w:rPr>
        <w:t>De workshop werd gegeven door een</w:t>
      </w:r>
      <w:r w:rsidR="00642FCD">
        <w:rPr>
          <w:rFonts w:eastAsia="Times New Roman" w:cs="Times New Roman"/>
          <w:bCs/>
          <w:color w:val="auto"/>
          <w:spacing w:val="-2"/>
        </w:rPr>
        <w:t xml:space="preserve"> trainer van he</w:t>
      </w:r>
      <w:r w:rsidR="00F33277">
        <w:rPr>
          <w:rFonts w:eastAsia="Times New Roman" w:cs="Times New Roman"/>
          <w:bCs/>
          <w:color w:val="auto"/>
          <w:spacing w:val="-2"/>
        </w:rPr>
        <w:t xml:space="preserve">t </w:t>
      </w:r>
      <w:r w:rsidR="00642FCD">
        <w:rPr>
          <w:rFonts w:eastAsia="Times New Roman" w:cs="Times New Roman"/>
          <w:bCs/>
          <w:color w:val="auto"/>
          <w:spacing w:val="-2"/>
        </w:rPr>
        <w:t xml:space="preserve">Landelijk Steunpunt </w:t>
      </w:r>
      <w:r w:rsidR="0014297B">
        <w:rPr>
          <w:rFonts w:eastAsia="Times New Roman" w:cs="Times New Roman"/>
          <w:bCs/>
          <w:color w:val="auto"/>
          <w:spacing w:val="-2"/>
        </w:rPr>
        <w:t>(Mede)</w:t>
      </w:r>
      <w:r w:rsidR="009F776A">
        <w:rPr>
          <w:rFonts w:eastAsia="Times New Roman" w:cs="Times New Roman"/>
          <w:bCs/>
          <w:color w:val="auto"/>
          <w:spacing w:val="-2"/>
        </w:rPr>
        <w:t>Z</w:t>
      </w:r>
      <w:r w:rsidR="0014297B">
        <w:rPr>
          <w:rFonts w:eastAsia="Times New Roman" w:cs="Times New Roman"/>
          <w:bCs/>
          <w:color w:val="auto"/>
          <w:spacing w:val="-2"/>
        </w:rPr>
        <w:t>eggenschap</w:t>
      </w:r>
      <w:r w:rsidR="00F33277">
        <w:rPr>
          <w:rFonts w:eastAsia="Times New Roman" w:cs="Times New Roman"/>
          <w:bCs/>
          <w:color w:val="auto"/>
          <w:spacing w:val="-2"/>
        </w:rPr>
        <w:t xml:space="preserve"> </w:t>
      </w:r>
      <w:r w:rsidR="006F7C56">
        <w:rPr>
          <w:rFonts w:eastAsia="Times New Roman" w:cs="Times New Roman"/>
          <w:bCs/>
          <w:color w:val="auto"/>
          <w:spacing w:val="-2"/>
        </w:rPr>
        <w:t>(</w:t>
      </w:r>
      <w:r w:rsidR="00F33277">
        <w:rPr>
          <w:rFonts w:eastAsia="Times New Roman" w:cs="Times New Roman"/>
          <w:bCs/>
          <w:color w:val="auto"/>
          <w:spacing w:val="-2"/>
        </w:rPr>
        <w:t>LSR</w:t>
      </w:r>
      <w:r w:rsidR="00642FCD">
        <w:rPr>
          <w:rFonts w:eastAsia="Times New Roman" w:cs="Times New Roman"/>
          <w:bCs/>
          <w:color w:val="auto"/>
          <w:spacing w:val="-2"/>
        </w:rPr>
        <w:t>)</w:t>
      </w:r>
      <w:r w:rsidR="00D444CE">
        <w:rPr>
          <w:rFonts w:eastAsia="Times New Roman" w:cs="Times New Roman"/>
          <w:bCs/>
          <w:color w:val="auto"/>
          <w:spacing w:val="-2"/>
        </w:rPr>
        <w:t>.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 </w:t>
      </w:r>
      <w:r w:rsidR="00A4769F">
        <w:rPr>
          <w:rFonts w:eastAsia="Times New Roman" w:cs="Times New Roman"/>
          <w:bCs/>
          <w:color w:val="auto"/>
          <w:spacing w:val="-2"/>
        </w:rPr>
        <w:t>Een punt</w:t>
      </w:r>
      <w:r w:rsidR="003940A9">
        <w:rPr>
          <w:rFonts w:eastAsia="Times New Roman" w:cs="Times New Roman"/>
          <w:bCs/>
          <w:color w:val="auto"/>
          <w:spacing w:val="-2"/>
        </w:rPr>
        <w:t xml:space="preserve"> van gesprek</w:t>
      </w:r>
      <w:r w:rsidR="00A4769F">
        <w:rPr>
          <w:rFonts w:eastAsia="Times New Roman" w:cs="Times New Roman"/>
          <w:bCs/>
          <w:color w:val="auto"/>
          <w:spacing w:val="-2"/>
        </w:rPr>
        <w:t xml:space="preserve"> wa</w:t>
      </w:r>
      <w:r w:rsidR="003940A9">
        <w:rPr>
          <w:rFonts w:eastAsia="Times New Roman" w:cs="Times New Roman"/>
          <w:bCs/>
          <w:color w:val="auto"/>
          <w:spacing w:val="-2"/>
        </w:rPr>
        <w:t>s</w:t>
      </w:r>
      <w:r w:rsidR="00B477BA">
        <w:rPr>
          <w:rFonts w:eastAsia="Times New Roman" w:cs="Times New Roman"/>
          <w:bCs/>
          <w:color w:val="auto"/>
          <w:spacing w:val="-2"/>
        </w:rPr>
        <w:t xml:space="preserve"> </w:t>
      </w:r>
      <w:r w:rsidR="00AA694F">
        <w:rPr>
          <w:rFonts w:eastAsia="Times New Roman" w:cs="Times New Roman"/>
          <w:bCs/>
          <w:color w:val="auto"/>
          <w:spacing w:val="-2"/>
        </w:rPr>
        <w:t xml:space="preserve">hoe </w:t>
      </w:r>
      <w:r w:rsidR="00662C48">
        <w:rPr>
          <w:rFonts w:eastAsia="Times New Roman" w:cs="Times New Roman"/>
          <w:bCs/>
          <w:color w:val="auto"/>
          <w:spacing w:val="-2"/>
        </w:rPr>
        <w:t>belang</w:t>
      </w:r>
      <w:r w:rsidR="00F33277">
        <w:rPr>
          <w:rFonts w:eastAsia="Times New Roman" w:cs="Times New Roman"/>
          <w:bCs/>
          <w:color w:val="auto"/>
          <w:spacing w:val="-2"/>
        </w:rPr>
        <w:t xml:space="preserve">rijk </w:t>
      </w:r>
      <w:r w:rsidR="00AA694F">
        <w:rPr>
          <w:rFonts w:eastAsia="Times New Roman" w:cs="Times New Roman"/>
          <w:bCs/>
          <w:color w:val="auto"/>
          <w:spacing w:val="-2"/>
        </w:rPr>
        <w:t xml:space="preserve">het </w:t>
      </w:r>
      <w:r w:rsidR="00F33277">
        <w:rPr>
          <w:rFonts w:eastAsia="Times New Roman" w:cs="Times New Roman"/>
          <w:bCs/>
          <w:color w:val="auto"/>
          <w:spacing w:val="-2"/>
        </w:rPr>
        <w:t>is</w:t>
      </w:r>
      <w:r w:rsidR="00662C48">
        <w:rPr>
          <w:rFonts w:eastAsia="Times New Roman" w:cs="Times New Roman"/>
          <w:bCs/>
          <w:color w:val="auto"/>
          <w:spacing w:val="-2"/>
        </w:rPr>
        <w:t xml:space="preserve"> om cliëntenraden in een zo vroeg mogelijk stadium </w:t>
      </w:r>
      <w:r w:rsidR="00AA694F">
        <w:rPr>
          <w:rFonts w:eastAsia="Times New Roman" w:cs="Times New Roman"/>
          <w:bCs/>
          <w:color w:val="auto"/>
          <w:spacing w:val="-2"/>
        </w:rPr>
        <w:t>bij</w:t>
      </w:r>
      <w:r w:rsidR="000D6370">
        <w:rPr>
          <w:rFonts w:eastAsia="Times New Roman" w:cs="Times New Roman"/>
          <w:bCs/>
          <w:color w:val="auto"/>
          <w:spacing w:val="-2"/>
        </w:rPr>
        <w:t xml:space="preserve"> een plan</w:t>
      </w:r>
      <w:r w:rsidR="00662C48">
        <w:rPr>
          <w:rFonts w:eastAsia="Times New Roman" w:cs="Times New Roman"/>
          <w:bCs/>
          <w:color w:val="auto"/>
          <w:spacing w:val="-2"/>
        </w:rPr>
        <w:t xml:space="preserve"> te betrekken </w:t>
      </w:r>
      <w:r w:rsidR="006C26E7">
        <w:rPr>
          <w:rFonts w:eastAsia="Times New Roman" w:cs="Times New Roman"/>
          <w:bCs/>
          <w:color w:val="auto"/>
          <w:spacing w:val="-2"/>
        </w:rPr>
        <w:t>(</w:t>
      </w:r>
      <w:r w:rsidR="00983FEC">
        <w:rPr>
          <w:rFonts w:eastAsia="Times New Roman" w:cs="Times New Roman"/>
          <w:bCs/>
          <w:color w:val="auto"/>
          <w:spacing w:val="-2"/>
        </w:rPr>
        <w:t>liefst al in de</w:t>
      </w:r>
      <w:r w:rsidR="006C26E7">
        <w:rPr>
          <w:rFonts w:eastAsia="Times New Roman" w:cs="Times New Roman"/>
          <w:bCs/>
          <w:color w:val="auto"/>
          <w:spacing w:val="-2"/>
        </w:rPr>
        <w:t xml:space="preserve"> beeldvormingsfase)</w:t>
      </w:r>
      <w:r w:rsidR="00F85EA5">
        <w:rPr>
          <w:rFonts w:eastAsia="Times New Roman" w:cs="Times New Roman"/>
          <w:bCs/>
          <w:color w:val="auto"/>
          <w:spacing w:val="-2"/>
        </w:rPr>
        <w:t xml:space="preserve"> in plaats van </w:t>
      </w:r>
      <w:r w:rsidR="000D6370">
        <w:rPr>
          <w:rFonts w:eastAsia="Times New Roman" w:cs="Times New Roman"/>
          <w:bCs/>
          <w:color w:val="auto"/>
          <w:spacing w:val="-2"/>
        </w:rPr>
        <w:t>pas</w:t>
      </w:r>
      <w:r w:rsidR="00983FEC">
        <w:rPr>
          <w:rFonts w:eastAsia="Times New Roman" w:cs="Times New Roman"/>
          <w:bCs/>
          <w:color w:val="auto"/>
          <w:spacing w:val="-2"/>
        </w:rPr>
        <w:t xml:space="preserve"> </w:t>
      </w:r>
      <w:r w:rsidR="00F85EA5">
        <w:rPr>
          <w:rFonts w:eastAsia="Times New Roman" w:cs="Times New Roman"/>
          <w:bCs/>
          <w:color w:val="auto"/>
          <w:spacing w:val="-2"/>
        </w:rPr>
        <w:t xml:space="preserve">aan het eind </w:t>
      </w:r>
      <w:r w:rsidR="00983FEC">
        <w:rPr>
          <w:rFonts w:eastAsia="Times New Roman" w:cs="Times New Roman"/>
          <w:bCs/>
          <w:color w:val="auto"/>
          <w:spacing w:val="-2"/>
        </w:rPr>
        <w:t xml:space="preserve">van het proces </w:t>
      </w:r>
      <w:r w:rsidR="00F85EA5">
        <w:rPr>
          <w:rFonts w:eastAsia="Times New Roman" w:cs="Times New Roman"/>
          <w:bCs/>
          <w:color w:val="auto"/>
          <w:spacing w:val="-2"/>
        </w:rPr>
        <w:t>een voorgenomen besluit</w:t>
      </w:r>
      <w:r w:rsidR="00B461F8">
        <w:rPr>
          <w:rFonts w:eastAsia="Times New Roman" w:cs="Times New Roman"/>
          <w:bCs/>
          <w:color w:val="auto"/>
          <w:spacing w:val="-2"/>
        </w:rPr>
        <w:t xml:space="preserve"> </w:t>
      </w:r>
      <w:r w:rsidR="00F85EA5">
        <w:rPr>
          <w:rFonts w:eastAsia="Times New Roman" w:cs="Times New Roman"/>
          <w:bCs/>
          <w:color w:val="auto"/>
          <w:spacing w:val="-2"/>
        </w:rPr>
        <w:t xml:space="preserve">voor te leggen </w:t>
      </w:r>
      <w:r w:rsidR="00983FEC">
        <w:rPr>
          <w:rFonts w:eastAsia="Times New Roman" w:cs="Times New Roman"/>
          <w:bCs/>
          <w:color w:val="auto"/>
          <w:spacing w:val="-2"/>
        </w:rPr>
        <w:t xml:space="preserve">voor </w:t>
      </w:r>
      <w:r w:rsidR="00F85EA5">
        <w:rPr>
          <w:rFonts w:eastAsia="Times New Roman" w:cs="Times New Roman"/>
          <w:bCs/>
          <w:color w:val="auto"/>
          <w:spacing w:val="-2"/>
        </w:rPr>
        <w:t>advi</w:t>
      </w:r>
      <w:r w:rsidR="00983FEC">
        <w:rPr>
          <w:rFonts w:eastAsia="Times New Roman" w:cs="Times New Roman"/>
          <w:bCs/>
          <w:color w:val="auto"/>
          <w:spacing w:val="-2"/>
        </w:rPr>
        <w:t>es</w:t>
      </w:r>
      <w:r w:rsidR="00F85EA5">
        <w:rPr>
          <w:rFonts w:eastAsia="Times New Roman" w:cs="Times New Roman"/>
          <w:bCs/>
          <w:color w:val="auto"/>
          <w:spacing w:val="-2"/>
        </w:rPr>
        <w:t xml:space="preserve"> of instemming. </w:t>
      </w:r>
      <w:r w:rsidR="00806D7E">
        <w:rPr>
          <w:rFonts w:eastAsia="Times New Roman" w:cs="Times New Roman"/>
          <w:bCs/>
          <w:color w:val="auto"/>
          <w:spacing w:val="-2"/>
        </w:rPr>
        <w:t xml:space="preserve">Zo </w:t>
      </w:r>
      <w:r w:rsidR="00D24DB7">
        <w:rPr>
          <w:rFonts w:eastAsia="Times New Roman" w:cs="Times New Roman"/>
          <w:bCs/>
          <w:color w:val="auto"/>
          <w:spacing w:val="-2"/>
        </w:rPr>
        <w:t xml:space="preserve">kan de input </w:t>
      </w:r>
      <w:r w:rsidR="00047B4C">
        <w:rPr>
          <w:rFonts w:eastAsia="Times New Roman" w:cs="Times New Roman"/>
          <w:bCs/>
          <w:color w:val="auto"/>
          <w:spacing w:val="-2"/>
        </w:rPr>
        <w:t xml:space="preserve">van cliënten </w:t>
      </w:r>
      <w:r w:rsidR="00564E75">
        <w:rPr>
          <w:rFonts w:eastAsia="Times New Roman" w:cs="Times New Roman"/>
          <w:bCs/>
          <w:color w:val="auto"/>
          <w:spacing w:val="-2"/>
        </w:rPr>
        <w:t xml:space="preserve">en hun verwanten </w:t>
      </w:r>
      <w:r w:rsidR="00047B4C">
        <w:rPr>
          <w:rFonts w:eastAsia="Times New Roman" w:cs="Times New Roman"/>
          <w:bCs/>
          <w:color w:val="auto"/>
          <w:spacing w:val="-2"/>
        </w:rPr>
        <w:t xml:space="preserve">beter worden meegewogen in </w:t>
      </w:r>
      <w:r w:rsidR="001961DC">
        <w:rPr>
          <w:rFonts w:eastAsia="Times New Roman" w:cs="Times New Roman"/>
          <w:bCs/>
          <w:color w:val="auto"/>
          <w:spacing w:val="-2"/>
        </w:rPr>
        <w:t>een</w:t>
      </w:r>
      <w:r w:rsidR="00047B4C">
        <w:rPr>
          <w:rFonts w:eastAsia="Times New Roman" w:cs="Times New Roman"/>
          <w:bCs/>
          <w:color w:val="auto"/>
          <w:spacing w:val="-2"/>
        </w:rPr>
        <w:t xml:space="preserve"> besluit. </w:t>
      </w:r>
      <w:r w:rsidR="00A06269">
        <w:rPr>
          <w:rFonts w:eastAsia="Times New Roman" w:cs="Times New Roman"/>
          <w:bCs/>
          <w:color w:val="auto"/>
          <w:spacing w:val="-2"/>
        </w:rPr>
        <w:t xml:space="preserve">Het is in de praktijk niet haalbaar om dit voor elk onderwerp te doen, </w:t>
      </w:r>
      <w:r w:rsidR="003D2C90">
        <w:rPr>
          <w:rFonts w:eastAsia="Times New Roman" w:cs="Times New Roman"/>
          <w:bCs/>
          <w:color w:val="auto"/>
          <w:spacing w:val="-2"/>
        </w:rPr>
        <w:t xml:space="preserve">maar het advies was om </w:t>
      </w:r>
      <w:r w:rsidR="00BE4AB2">
        <w:rPr>
          <w:rFonts w:eastAsia="Times New Roman" w:cs="Times New Roman"/>
          <w:bCs/>
          <w:color w:val="auto"/>
          <w:spacing w:val="-2"/>
        </w:rPr>
        <w:t xml:space="preserve">hiervoor </w:t>
      </w:r>
      <w:r w:rsidR="00806D7E">
        <w:rPr>
          <w:rFonts w:eastAsia="Times New Roman" w:cs="Times New Roman"/>
          <w:bCs/>
          <w:color w:val="auto"/>
          <w:spacing w:val="-2"/>
        </w:rPr>
        <w:t>juist</w:t>
      </w:r>
      <w:r w:rsidR="00BE4AB2">
        <w:rPr>
          <w:rFonts w:eastAsia="Times New Roman" w:cs="Times New Roman"/>
          <w:bCs/>
          <w:color w:val="auto"/>
          <w:spacing w:val="-2"/>
        </w:rPr>
        <w:t xml:space="preserve"> zaken te kiezen die veel impact hebben op </w:t>
      </w:r>
      <w:r w:rsidR="00C263F5">
        <w:rPr>
          <w:rFonts w:eastAsia="Times New Roman" w:cs="Times New Roman"/>
          <w:bCs/>
          <w:color w:val="auto"/>
          <w:spacing w:val="-2"/>
        </w:rPr>
        <w:t xml:space="preserve">de </w:t>
      </w:r>
      <w:r w:rsidR="00BE4AB2">
        <w:rPr>
          <w:rFonts w:eastAsia="Times New Roman" w:cs="Times New Roman"/>
          <w:bCs/>
          <w:color w:val="auto"/>
          <w:spacing w:val="-2"/>
        </w:rPr>
        <w:t>bewoners en hun leefomgeving.</w:t>
      </w:r>
      <w:r w:rsidR="006C26E7">
        <w:rPr>
          <w:rFonts w:eastAsia="Times New Roman" w:cs="Times New Roman"/>
          <w:bCs/>
          <w:color w:val="auto"/>
          <w:spacing w:val="-2"/>
        </w:rPr>
        <w:t xml:space="preserve"> </w:t>
      </w:r>
    </w:p>
    <w:p w14:paraId="199A9A39" w14:textId="5CD3AC10" w:rsidR="00CA1C15" w:rsidRPr="00CA1C15" w:rsidRDefault="00912F4F" w:rsidP="00CA1C15">
      <w:pPr>
        <w:rPr>
          <w:rFonts w:eastAsia="Times New Roman" w:cs="Times New Roman"/>
          <w:bCs/>
          <w:color w:val="auto"/>
          <w:spacing w:val="-2"/>
        </w:rPr>
      </w:pPr>
      <w:r>
        <w:rPr>
          <w:rFonts w:eastAsia="Times New Roman" w:cs="Times New Roman"/>
          <w:bCs/>
          <w:color w:val="auto"/>
          <w:spacing w:val="-2"/>
        </w:rPr>
        <w:t xml:space="preserve">Een ander kernpunt dat op tafel kwam was </w:t>
      </w:r>
      <w:r w:rsidR="0092684A">
        <w:rPr>
          <w:rFonts w:eastAsia="Times New Roman" w:cs="Times New Roman"/>
          <w:bCs/>
          <w:color w:val="auto"/>
          <w:spacing w:val="-2"/>
        </w:rPr>
        <w:t xml:space="preserve">inspraak: </w:t>
      </w:r>
      <w:r w:rsidR="00641D63">
        <w:rPr>
          <w:rFonts w:eastAsia="Times New Roman" w:cs="Times New Roman"/>
          <w:bCs/>
          <w:color w:val="auto"/>
          <w:spacing w:val="-2"/>
        </w:rPr>
        <w:t xml:space="preserve">directe inspraak </w:t>
      </w:r>
      <w:r w:rsidR="00F63B87">
        <w:rPr>
          <w:rFonts w:eastAsia="Times New Roman" w:cs="Times New Roman"/>
          <w:bCs/>
          <w:color w:val="auto"/>
          <w:spacing w:val="-2"/>
        </w:rPr>
        <w:t>voor</w:t>
      </w:r>
      <w:r w:rsidR="00641D63">
        <w:rPr>
          <w:rFonts w:eastAsia="Times New Roman" w:cs="Times New Roman"/>
          <w:bCs/>
          <w:color w:val="auto"/>
          <w:spacing w:val="-2"/>
        </w:rPr>
        <w:t xml:space="preserve"> cliënten </w:t>
      </w:r>
      <w:r w:rsidR="00F63B87">
        <w:rPr>
          <w:rFonts w:eastAsia="Times New Roman" w:cs="Times New Roman"/>
          <w:bCs/>
          <w:color w:val="auto"/>
          <w:spacing w:val="-2"/>
        </w:rPr>
        <w:t>(en hun verwanten)</w:t>
      </w:r>
      <w:r w:rsidR="00B66148">
        <w:rPr>
          <w:rFonts w:eastAsia="Times New Roman" w:cs="Times New Roman"/>
          <w:bCs/>
          <w:color w:val="auto"/>
          <w:spacing w:val="-2"/>
        </w:rPr>
        <w:t xml:space="preserve"> </w:t>
      </w:r>
      <w:r w:rsidR="00F63B87">
        <w:rPr>
          <w:rFonts w:eastAsia="Times New Roman" w:cs="Times New Roman"/>
          <w:bCs/>
          <w:color w:val="auto"/>
          <w:spacing w:val="-2"/>
        </w:rPr>
        <w:t>over</w:t>
      </w:r>
      <w:r w:rsidR="00B66148">
        <w:rPr>
          <w:rFonts w:eastAsia="Times New Roman" w:cs="Times New Roman"/>
          <w:bCs/>
          <w:color w:val="auto"/>
          <w:spacing w:val="-2"/>
        </w:rPr>
        <w:t xml:space="preserve"> </w:t>
      </w:r>
      <w:r w:rsidR="00F63B87">
        <w:rPr>
          <w:rFonts w:eastAsia="Times New Roman" w:cs="Times New Roman"/>
          <w:bCs/>
          <w:color w:val="auto"/>
          <w:spacing w:val="-2"/>
        </w:rPr>
        <w:t>zaken</w:t>
      </w:r>
      <w:r w:rsidR="000B26B2">
        <w:rPr>
          <w:rFonts w:eastAsia="Times New Roman" w:cs="Times New Roman"/>
          <w:bCs/>
          <w:color w:val="auto"/>
          <w:spacing w:val="-2"/>
        </w:rPr>
        <w:t xml:space="preserve"> </w:t>
      </w:r>
      <w:r w:rsidR="00D939A0">
        <w:rPr>
          <w:rFonts w:eastAsia="Times New Roman" w:cs="Times New Roman"/>
          <w:bCs/>
          <w:color w:val="auto"/>
          <w:spacing w:val="-2"/>
        </w:rPr>
        <w:t xml:space="preserve">die </w:t>
      </w:r>
      <w:r w:rsidR="000B26B2">
        <w:rPr>
          <w:rFonts w:eastAsia="Times New Roman" w:cs="Times New Roman"/>
          <w:bCs/>
          <w:color w:val="auto"/>
          <w:spacing w:val="-2"/>
        </w:rPr>
        <w:t xml:space="preserve">van invloed </w:t>
      </w:r>
      <w:r w:rsidR="00D939A0">
        <w:rPr>
          <w:rFonts w:eastAsia="Times New Roman" w:cs="Times New Roman"/>
          <w:bCs/>
          <w:color w:val="auto"/>
          <w:spacing w:val="-2"/>
        </w:rPr>
        <w:t>zijn</w:t>
      </w:r>
      <w:r w:rsidR="000B26B2">
        <w:rPr>
          <w:rFonts w:eastAsia="Times New Roman" w:cs="Times New Roman"/>
          <w:bCs/>
          <w:color w:val="auto"/>
          <w:spacing w:val="-2"/>
        </w:rPr>
        <w:t xml:space="preserve"> op hun dagelijks leven. </w:t>
      </w:r>
      <w:r w:rsidR="008D212A">
        <w:rPr>
          <w:rFonts w:eastAsia="Times New Roman" w:cs="Times New Roman"/>
          <w:bCs/>
          <w:color w:val="auto"/>
          <w:spacing w:val="-2"/>
        </w:rPr>
        <w:t xml:space="preserve">Kortom: </w:t>
      </w:r>
      <w:r w:rsidR="009B1C8F">
        <w:rPr>
          <w:rFonts w:eastAsia="Times New Roman" w:cs="Times New Roman"/>
          <w:bCs/>
          <w:color w:val="auto"/>
          <w:spacing w:val="-2"/>
        </w:rPr>
        <w:t>v</w:t>
      </w:r>
      <w:r w:rsidR="00F63B87">
        <w:rPr>
          <w:rFonts w:eastAsia="Times New Roman" w:cs="Times New Roman"/>
          <w:bCs/>
          <w:color w:val="auto"/>
          <w:spacing w:val="-2"/>
        </w:rPr>
        <w:t xml:space="preserve">eel 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nieuwe inzichten </w:t>
      </w:r>
      <w:r w:rsidR="000B26B2">
        <w:rPr>
          <w:rFonts w:eastAsia="Times New Roman" w:cs="Times New Roman"/>
          <w:bCs/>
          <w:color w:val="auto"/>
          <w:spacing w:val="-2"/>
        </w:rPr>
        <w:t>d</w:t>
      </w:r>
      <w:r w:rsidR="00D832C0">
        <w:rPr>
          <w:rFonts w:eastAsia="Times New Roman" w:cs="Times New Roman"/>
          <w:bCs/>
          <w:color w:val="auto"/>
          <w:spacing w:val="-2"/>
        </w:rPr>
        <w:t>ie</w:t>
      </w:r>
      <w:r w:rsidR="00CA1C15" w:rsidRPr="00CA1C15">
        <w:rPr>
          <w:rFonts w:eastAsia="Times New Roman" w:cs="Times New Roman"/>
          <w:bCs/>
          <w:color w:val="auto"/>
          <w:spacing w:val="-2"/>
        </w:rPr>
        <w:t xml:space="preserve"> </w:t>
      </w:r>
      <w:r w:rsidR="00F63B87">
        <w:rPr>
          <w:rFonts w:eastAsia="Times New Roman" w:cs="Times New Roman"/>
          <w:bCs/>
          <w:color w:val="auto"/>
          <w:spacing w:val="-2"/>
        </w:rPr>
        <w:t>niet van vandaag op morgen gerealiseerd zijn</w:t>
      </w:r>
      <w:r w:rsidR="00806D7E">
        <w:rPr>
          <w:rFonts w:eastAsia="Times New Roman" w:cs="Times New Roman"/>
          <w:bCs/>
          <w:color w:val="auto"/>
          <w:spacing w:val="-2"/>
        </w:rPr>
        <w:t xml:space="preserve"> en</w:t>
      </w:r>
      <w:r w:rsidR="00F63B87">
        <w:rPr>
          <w:rFonts w:eastAsia="Times New Roman" w:cs="Times New Roman"/>
          <w:bCs/>
          <w:color w:val="auto"/>
          <w:spacing w:val="-2"/>
        </w:rPr>
        <w:t xml:space="preserve"> </w:t>
      </w:r>
      <w:r w:rsidR="00D832C0">
        <w:rPr>
          <w:rFonts w:eastAsia="Times New Roman" w:cs="Times New Roman"/>
          <w:bCs/>
          <w:color w:val="auto"/>
          <w:spacing w:val="-2"/>
        </w:rPr>
        <w:t>tijd zullen vragen</w:t>
      </w:r>
      <w:r w:rsidR="00653E96">
        <w:rPr>
          <w:rFonts w:eastAsia="Times New Roman" w:cs="Times New Roman"/>
          <w:bCs/>
          <w:color w:val="auto"/>
          <w:spacing w:val="-2"/>
        </w:rPr>
        <w:t>. Maar de kiem om samen het experiment aan te gaan is gelegd.</w:t>
      </w:r>
      <w:r w:rsidR="00C77283">
        <w:rPr>
          <w:rFonts w:eastAsia="Times New Roman" w:cs="Times New Roman"/>
          <w:bCs/>
          <w:color w:val="auto"/>
          <w:spacing w:val="-2"/>
        </w:rPr>
        <w:t xml:space="preserve"> </w:t>
      </w:r>
    </w:p>
    <w:p w14:paraId="36D9C67A" w14:textId="749FA967" w:rsidR="00CA1C15" w:rsidRPr="008339A7" w:rsidRDefault="00A177D0" w:rsidP="005A1E64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3A75510E" w14:textId="77777777" w:rsidR="00724B43" w:rsidRDefault="00724B43" w:rsidP="005A1E64"/>
    <w:p w14:paraId="48D11562" w14:textId="64F0145F" w:rsidR="00E7735D" w:rsidRPr="00724B43" w:rsidRDefault="00456CB8" w:rsidP="005A1E64">
      <w:pPr>
        <w:rPr>
          <w:b/>
          <w:bCs/>
          <w:color w:val="008837" w:themeColor="accent5" w:themeTint="E6"/>
          <w:sz w:val="32"/>
          <w:szCs w:val="32"/>
        </w:rPr>
      </w:pPr>
      <w:r w:rsidRPr="00724B43">
        <w:rPr>
          <w:b/>
          <w:bCs/>
          <w:color w:val="008837" w:themeColor="accent5" w:themeTint="E6"/>
          <w:sz w:val="32"/>
          <w:szCs w:val="32"/>
        </w:rPr>
        <w:t xml:space="preserve">Afscheid voorzitter </w:t>
      </w:r>
      <w:r w:rsidR="00A96128">
        <w:rPr>
          <w:b/>
          <w:bCs/>
          <w:color w:val="008837" w:themeColor="accent5" w:themeTint="E6"/>
          <w:sz w:val="32"/>
          <w:szCs w:val="32"/>
        </w:rPr>
        <w:t>cliëntenraad</w:t>
      </w:r>
      <w:r w:rsidRPr="00724B43">
        <w:rPr>
          <w:b/>
          <w:bCs/>
          <w:color w:val="008837" w:themeColor="accent5" w:themeTint="E6"/>
          <w:sz w:val="32"/>
          <w:szCs w:val="32"/>
        </w:rPr>
        <w:t xml:space="preserve"> Driebergen</w:t>
      </w:r>
    </w:p>
    <w:p w14:paraId="61155638" w14:textId="53DDF6A8" w:rsidR="005C2320" w:rsidRDefault="00686CCA" w:rsidP="005A1E64">
      <w:r>
        <w:t>Jack Rijnders</w:t>
      </w:r>
      <w:r w:rsidR="005C2320">
        <w:t xml:space="preserve"> </w:t>
      </w:r>
      <w:r w:rsidR="00B44E54">
        <w:t xml:space="preserve">is </w:t>
      </w:r>
      <w:r>
        <w:t xml:space="preserve">begin juli </w:t>
      </w:r>
      <w:r w:rsidR="00B44E54">
        <w:t>gestopt</w:t>
      </w:r>
      <w:r>
        <w:t xml:space="preserve"> als voorzitter</w:t>
      </w:r>
      <w:r w:rsidR="001A0AEF">
        <w:t xml:space="preserve"> van cliëntenraad </w:t>
      </w:r>
      <w:r w:rsidR="00A96128">
        <w:t xml:space="preserve">VMB </w:t>
      </w:r>
      <w:r w:rsidR="001A0AEF">
        <w:t>Driebergen.</w:t>
      </w:r>
      <w:r>
        <w:t xml:space="preserve"> </w:t>
      </w:r>
      <w:r w:rsidR="00CD2FA2">
        <w:t>Begi</w:t>
      </w:r>
      <w:r w:rsidR="00C263F5">
        <w:t xml:space="preserve">n augustus </w:t>
      </w:r>
      <w:r w:rsidR="007E1AF1">
        <w:t xml:space="preserve">hebben </w:t>
      </w:r>
      <w:r w:rsidR="00B26F24">
        <w:t xml:space="preserve">de </w:t>
      </w:r>
      <w:r w:rsidR="00B67BC6">
        <w:t>raads</w:t>
      </w:r>
      <w:r w:rsidR="00B26F24">
        <w:t xml:space="preserve">leden van Driebergen </w:t>
      </w:r>
      <w:r w:rsidR="007E1AF1">
        <w:t xml:space="preserve">samen </w:t>
      </w:r>
      <w:r w:rsidR="00B26F24">
        <w:t xml:space="preserve">met de collega-voorzitters </w:t>
      </w:r>
      <w:r w:rsidR="00910AD7">
        <w:t xml:space="preserve">van </w:t>
      </w:r>
      <w:r w:rsidR="00775FAD">
        <w:t>de cliëntenraden</w:t>
      </w:r>
      <w:r w:rsidR="00910AD7">
        <w:t xml:space="preserve"> Doorn en Zeist </w:t>
      </w:r>
      <w:r w:rsidR="004C2F7D">
        <w:t xml:space="preserve">in dorpshuis Roos </w:t>
      </w:r>
      <w:r w:rsidR="005B08A8">
        <w:t xml:space="preserve">afscheid </w:t>
      </w:r>
      <w:r w:rsidR="007E1AF1">
        <w:t>genomen</w:t>
      </w:r>
      <w:r w:rsidR="005B08A8">
        <w:t xml:space="preserve"> van Jack</w:t>
      </w:r>
      <w:r w:rsidR="00022964">
        <w:t xml:space="preserve">. </w:t>
      </w:r>
      <w:r w:rsidR="004C2F7D">
        <w:t>Ook o</w:t>
      </w:r>
      <w:r w:rsidR="0052287B">
        <w:t xml:space="preserve">p deze plaats willen we hem bedanken voor zijn inzet </w:t>
      </w:r>
      <w:r w:rsidR="00917D7C">
        <w:t>voor</w:t>
      </w:r>
      <w:r w:rsidR="0052287B">
        <w:t xml:space="preserve"> </w:t>
      </w:r>
      <w:r w:rsidR="00917D7C">
        <w:t>de belangen</w:t>
      </w:r>
      <w:r w:rsidR="0052287B">
        <w:t xml:space="preserve"> van de cliënten VMB </w:t>
      </w:r>
      <w:r w:rsidR="00917D7C">
        <w:t>in</w:t>
      </w:r>
      <w:r w:rsidR="0052287B">
        <w:t xml:space="preserve"> Driebergen </w:t>
      </w:r>
      <w:r w:rsidR="00917D7C">
        <w:t>(</w:t>
      </w:r>
      <w:r w:rsidR="0052287B">
        <w:t>en breder</w:t>
      </w:r>
      <w:r w:rsidR="00917D7C">
        <w:t>) in de afgelopen tweeënhalf jaar</w:t>
      </w:r>
      <w:r w:rsidR="0052287B">
        <w:t xml:space="preserve">. Hij heeft zich </w:t>
      </w:r>
      <w:r w:rsidR="00182A20">
        <w:t xml:space="preserve">vooral </w:t>
      </w:r>
      <w:r w:rsidR="0052287B">
        <w:t xml:space="preserve">sterk gemaakt voor </w:t>
      </w:r>
      <w:r w:rsidR="00F90AAC">
        <w:t>de</w:t>
      </w:r>
      <w:r w:rsidR="0052287B">
        <w:t xml:space="preserve"> </w:t>
      </w:r>
      <w:r w:rsidR="00732252">
        <w:t xml:space="preserve">jaarlijkse </w:t>
      </w:r>
      <w:r w:rsidR="0052287B">
        <w:t>indexering van het voedingsgeld</w:t>
      </w:r>
      <w:r w:rsidR="0035157C">
        <w:t xml:space="preserve">. </w:t>
      </w:r>
      <w:r w:rsidR="004C2F7D">
        <w:t xml:space="preserve">Mede door zijn inzet is </w:t>
      </w:r>
      <w:r w:rsidR="0035157C">
        <w:t xml:space="preserve">het voedingsgeld per 1 januari </w:t>
      </w:r>
      <w:r w:rsidR="00895F09">
        <w:t xml:space="preserve">2023 </w:t>
      </w:r>
      <w:r w:rsidR="0035157C">
        <w:t xml:space="preserve">verhoogd en </w:t>
      </w:r>
      <w:r w:rsidR="004C2F7D">
        <w:t xml:space="preserve">zal </w:t>
      </w:r>
      <w:r w:rsidR="00CF5B57">
        <w:t>er</w:t>
      </w:r>
      <w:r w:rsidR="00A9271D">
        <w:t xml:space="preserve"> </w:t>
      </w:r>
      <w:r w:rsidR="00895F09">
        <w:t>jaarlijks word</w:t>
      </w:r>
      <w:r w:rsidR="004C2F7D">
        <w:t>en</w:t>
      </w:r>
      <w:r w:rsidR="00895F09">
        <w:t xml:space="preserve"> geïndexeerd.</w:t>
      </w:r>
    </w:p>
    <w:p w14:paraId="03957063" w14:textId="5BC5A2A0" w:rsidR="00A9271D" w:rsidRPr="008339A7" w:rsidRDefault="00A177D0" w:rsidP="005A1E64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1E7EABA4" w14:textId="77777777" w:rsidR="006E67AB" w:rsidRDefault="006E67AB" w:rsidP="005A1E64"/>
    <w:p w14:paraId="48FCEFF0" w14:textId="5C65D92C" w:rsidR="00456CB8" w:rsidRPr="001A0AEF" w:rsidRDefault="00456CB8" w:rsidP="005A1E64">
      <w:pPr>
        <w:rPr>
          <w:sz w:val="32"/>
          <w:szCs w:val="32"/>
        </w:rPr>
      </w:pPr>
      <w:r w:rsidRPr="001A0AEF">
        <w:rPr>
          <w:b/>
          <w:bCs/>
          <w:color w:val="008837" w:themeColor="accent5" w:themeTint="E6"/>
          <w:sz w:val="32"/>
          <w:szCs w:val="32"/>
        </w:rPr>
        <w:t xml:space="preserve">Bezoek </w:t>
      </w:r>
      <w:r w:rsidR="00FD433C">
        <w:rPr>
          <w:b/>
          <w:bCs/>
          <w:color w:val="008837" w:themeColor="accent5" w:themeTint="E6"/>
          <w:sz w:val="32"/>
          <w:szCs w:val="32"/>
        </w:rPr>
        <w:t>cliëntenraad</w:t>
      </w:r>
      <w:r w:rsidRPr="001A0AEF">
        <w:rPr>
          <w:b/>
          <w:bCs/>
          <w:color w:val="008837" w:themeColor="accent5" w:themeTint="E6"/>
          <w:sz w:val="32"/>
          <w:szCs w:val="32"/>
        </w:rPr>
        <w:t xml:space="preserve"> Doorn aan </w:t>
      </w:r>
      <w:r w:rsidR="00A9271D" w:rsidRPr="001A0AEF">
        <w:rPr>
          <w:b/>
          <w:bCs/>
          <w:color w:val="008837" w:themeColor="accent5" w:themeTint="E6"/>
          <w:sz w:val="32"/>
          <w:szCs w:val="32"/>
        </w:rPr>
        <w:t xml:space="preserve">De Beleving Zeist </w:t>
      </w:r>
    </w:p>
    <w:p w14:paraId="3DE11C94" w14:textId="088CB9E5" w:rsidR="00A9271D" w:rsidRDefault="00456CB8" w:rsidP="005A1E64">
      <w:r>
        <w:t>E</w:t>
      </w:r>
      <w:r w:rsidR="00860E1B">
        <w:t>en van de raadsleden van de cliëntenraad VMB Doorn</w:t>
      </w:r>
      <w:r w:rsidR="00443516">
        <w:t xml:space="preserve"> </w:t>
      </w:r>
      <w:r w:rsidR="00860E1B">
        <w:t xml:space="preserve">werkt als vrijwilligster bij de Beleving in Zeist. </w:t>
      </w:r>
      <w:r w:rsidR="00740DB9">
        <w:t>E</w:t>
      </w:r>
      <w:r w:rsidR="007B3189">
        <w:t>en mooie aanleiding voor de hele cliëntenraad om eens zelf die Beleving te ervaren</w:t>
      </w:r>
      <w:r w:rsidR="00740DB9">
        <w:t xml:space="preserve"> en </w:t>
      </w:r>
      <w:r w:rsidR="00213A33">
        <w:t xml:space="preserve">haar </w:t>
      </w:r>
      <w:r w:rsidR="00740DB9">
        <w:t>aan het werk te zien</w:t>
      </w:r>
      <w:r w:rsidR="007B3189">
        <w:t xml:space="preserve">. </w:t>
      </w:r>
      <w:r w:rsidR="00F91707">
        <w:t xml:space="preserve">Eerst </w:t>
      </w:r>
      <w:r w:rsidR="00867B12">
        <w:t xml:space="preserve">ervoeren we in </w:t>
      </w:r>
      <w:r w:rsidR="008C129D">
        <w:t>de donkere ruimte</w:t>
      </w:r>
      <w:r w:rsidR="00A60899">
        <w:t xml:space="preserve"> </w:t>
      </w:r>
      <w:r w:rsidR="00644CB9">
        <w:t xml:space="preserve">hoeveel obstakels je op je pad vindt als je </w:t>
      </w:r>
      <w:r w:rsidR="005B2FF8">
        <w:t>blind bent</w:t>
      </w:r>
      <w:r w:rsidR="00A60899">
        <w:t xml:space="preserve">, </w:t>
      </w:r>
      <w:r w:rsidR="00C04D14">
        <w:t xml:space="preserve">vervolgens deed </w:t>
      </w:r>
      <w:r w:rsidR="006A334C">
        <w:t>Melissa</w:t>
      </w:r>
      <w:r w:rsidR="005B2FF8">
        <w:t xml:space="preserve"> </w:t>
      </w:r>
      <w:r w:rsidR="004C0187">
        <w:t xml:space="preserve">leerzame </w:t>
      </w:r>
      <w:r w:rsidR="00A60899">
        <w:t xml:space="preserve">spelletjes (met blinddoek of slecht-zicht-bril) </w:t>
      </w:r>
      <w:r w:rsidR="00DC0A9A">
        <w:t>met ons. En</w:t>
      </w:r>
      <w:r w:rsidR="004C0187">
        <w:t xml:space="preserve"> tot slot </w:t>
      </w:r>
      <w:r w:rsidR="006A334C">
        <w:t xml:space="preserve">kregen we </w:t>
      </w:r>
      <w:r w:rsidR="002C46BB">
        <w:t xml:space="preserve">meer </w:t>
      </w:r>
      <w:r w:rsidR="00D94FA1">
        <w:t xml:space="preserve">informatie </w:t>
      </w:r>
      <w:r w:rsidR="00C279A5">
        <w:t xml:space="preserve">en uitleg </w:t>
      </w:r>
      <w:r w:rsidR="00DC0A9A">
        <w:t xml:space="preserve">door </w:t>
      </w:r>
      <w:r w:rsidR="004C0187">
        <w:t xml:space="preserve">coördinator </w:t>
      </w:r>
      <w:r w:rsidR="00DC0A9A">
        <w:t>Roelanda</w:t>
      </w:r>
      <w:r w:rsidR="00D94FA1">
        <w:t xml:space="preserve">. </w:t>
      </w:r>
      <w:r w:rsidR="00C279A5">
        <w:t>Alle</w:t>
      </w:r>
      <w:r w:rsidR="00C263F5">
        <w:t>maal</w:t>
      </w:r>
      <w:r w:rsidR="00C279A5">
        <w:t xml:space="preserve"> </w:t>
      </w:r>
      <w:r w:rsidR="00E60CBC">
        <w:t>vond</w:t>
      </w:r>
      <w:r w:rsidR="00C279A5">
        <w:t>en</w:t>
      </w:r>
      <w:r w:rsidR="00E60CBC">
        <w:t xml:space="preserve"> </w:t>
      </w:r>
      <w:r w:rsidR="001819CD">
        <w:t xml:space="preserve">we </w:t>
      </w:r>
      <w:r w:rsidR="00E60CBC">
        <w:t>het een indringende ervaring</w:t>
      </w:r>
      <w:r w:rsidR="009B7188">
        <w:t>.</w:t>
      </w:r>
      <w:r w:rsidR="00C279A5">
        <w:t xml:space="preserve"> We kunnen het iedereen aanraden om hier een bezoek te boeken.</w:t>
      </w:r>
    </w:p>
    <w:p w14:paraId="0B8C6573" w14:textId="6B2C40F0" w:rsidR="00897A1B" w:rsidRPr="008339A7" w:rsidRDefault="00A177D0" w:rsidP="005A1E64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21038605" w14:textId="77777777" w:rsidR="00D8451D" w:rsidRPr="001819CD" w:rsidRDefault="00456CB8" w:rsidP="005A1E64">
      <w:pPr>
        <w:rPr>
          <w:sz w:val="32"/>
          <w:szCs w:val="32"/>
        </w:rPr>
      </w:pPr>
      <w:r w:rsidRPr="001819CD">
        <w:rPr>
          <w:b/>
          <w:bCs/>
          <w:color w:val="008837" w:themeColor="accent5" w:themeTint="E6"/>
          <w:sz w:val="32"/>
          <w:szCs w:val="32"/>
        </w:rPr>
        <w:lastRenderedPageBreak/>
        <w:t>A</w:t>
      </w:r>
      <w:r w:rsidR="00B658D6" w:rsidRPr="001819CD">
        <w:rPr>
          <w:b/>
          <w:bCs/>
          <w:color w:val="008837" w:themeColor="accent5" w:themeTint="E6"/>
          <w:sz w:val="32"/>
          <w:szCs w:val="32"/>
        </w:rPr>
        <w:t>chterbanraadpleging van cliënten in Doorn</w:t>
      </w:r>
    </w:p>
    <w:p w14:paraId="458BC4F1" w14:textId="0AA034E4" w:rsidR="00B658D6" w:rsidRPr="005C2320" w:rsidRDefault="00D8451D" w:rsidP="005A1E64">
      <w:r>
        <w:t>A</w:t>
      </w:r>
      <w:r w:rsidR="002C46BB">
        <w:t xml:space="preserve">l </w:t>
      </w:r>
      <w:r w:rsidR="00C267C4">
        <w:t xml:space="preserve">een aantal jaren </w:t>
      </w:r>
      <w:r w:rsidR="001E696A">
        <w:t>bezoekt</w:t>
      </w:r>
      <w:r w:rsidR="00C267C4">
        <w:t xml:space="preserve"> Melissa van Bree (lid van</w:t>
      </w:r>
      <w:r w:rsidR="000474DA">
        <w:t xml:space="preserve"> cliëntenraad</w:t>
      </w:r>
      <w:r w:rsidR="00C267C4">
        <w:t xml:space="preserve"> Doorn) </w:t>
      </w:r>
      <w:r w:rsidR="001819CD">
        <w:t xml:space="preserve">twee keer per jaar </w:t>
      </w:r>
      <w:r>
        <w:t>de</w:t>
      </w:r>
      <w:r w:rsidR="001E696A">
        <w:t xml:space="preserve"> </w:t>
      </w:r>
      <w:r w:rsidR="00A6111C">
        <w:t xml:space="preserve">achterban </w:t>
      </w:r>
      <w:r w:rsidR="001E696A">
        <w:t xml:space="preserve">van </w:t>
      </w:r>
      <w:r w:rsidR="001819CD">
        <w:t>ongeveer</w:t>
      </w:r>
      <w:r>
        <w:t xml:space="preserve"> zeven </w:t>
      </w:r>
      <w:r w:rsidR="001E696A">
        <w:t xml:space="preserve">cliënten in Doorn </w:t>
      </w:r>
      <w:r w:rsidR="00E9495B">
        <w:t xml:space="preserve">om </w:t>
      </w:r>
      <w:r w:rsidR="00C07C62">
        <w:t xml:space="preserve">van hen </w:t>
      </w:r>
      <w:r w:rsidR="00E9495B">
        <w:t>te horen welke dingen goed gaan en welke dingen niet</w:t>
      </w:r>
      <w:r w:rsidR="001E696A">
        <w:t>.</w:t>
      </w:r>
      <w:r w:rsidR="00504254">
        <w:t xml:space="preserve"> </w:t>
      </w:r>
      <w:r w:rsidR="001E696A">
        <w:t>U</w:t>
      </w:r>
      <w:r w:rsidR="000B07BF">
        <w:t>it d</w:t>
      </w:r>
      <w:r w:rsidR="00D421AE">
        <w:t>eze</w:t>
      </w:r>
      <w:r w:rsidR="000B07BF">
        <w:t xml:space="preserve"> gesprekken</w:t>
      </w:r>
      <w:r w:rsidR="00D421AE">
        <w:t xml:space="preserve"> </w:t>
      </w:r>
      <w:r w:rsidR="001E696A">
        <w:t xml:space="preserve">komen </w:t>
      </w:r>
      <w:r w:rsidR="004D34F1">
        <w:t xml:space="preserve">knelpunten en verbetersuggesties </w:t>
      </w:r>
      <w:r w:rsidR="000B6F47">
        <w:t xml:space="preserve">die weer op de agenda van de cliëntenraad komen </w:t>
      </w:r>
      <w:r w:rsidR="00CE5139">
        <w:t xml:space="preserve">(of </w:t>
      </w:r>
      <w:r w:rsidR="001819CD">
        <w:t xml:space="preserve">direct </w:t>
      </w:r>
      <w:r w:rsidR="00CE5139">
        <w:t>worden opgepakt</w:t>
      </w:r>
      <w:r w:rsidR="001819CD">
        <w:t xml:space="preserve"> door Melissa en op de juiste plek neergelegd</w:t>
      </w:r>
      <w:r w:rsidR="00CE5139">
        <w:t xml:space="preserve">). Ook horen deze cliënten van </w:t>
      </w:r>
      <w:r w:rsidR="00160F05">
        <w:t>haar</w:t>
      </w:r>
      <w:r w:rsidR="00CE5139">
        <w:t xml:space="preserve"> </w:t>
      </w:r>
      <w:r w:rsidR="000B07BF">
        <w:t xml:space="preserve">waar de cliëntenraad </w:t>
      </w:r>
      <w:r w:rsidR="00CE5139">
        <w:t xml:space="preserve">zich </w:t>
      </w:r>
      <w:r w:rsidR="000B07BF">
        <w:t xml:space="preserve">mee bezig </w:t>
      </w:r>
      <w:r w:rsidR="001819CD">
        <w:t xml:space="preserve">heeft gehouden en beantwoordt ze hun vragen. </w:t>
      </w:r>
      <w:r w:rsidR="00646F8B">
        <w:t>In de maand</w:t>
      </w:r>
      <w:r w:rsidR="00182E86">
        <w:t>en</w:t>
      </w:r>
      <w:r w:rsidR="00646F8B">
        <w:t xml:space="preserve"> juli</w:t>
      </w:r>
      <w:r w:rsidR="00DC160E">
        <w:t xml:space="preserve"> </w:t>
      </w:r>
      <w:r w:rsidR="00182E86">
        <w:t xml:space="preserve">en augustus </w:t>
      </w:r>
      <w:r w:rsidR="00646F8B">
        <w:t>is deze raadpleging weer gehouden.</w:t>
      </w:r>
      <w:r w:rsidR="00DC160E">
        <w:t xml:space="preserve"> </w:t>
      </w:r>
      <w:r w:rsidR="00646F8B">
        <w:t xml:space="preserve">Complimenten voor </w:t>
      </w:r>
      <w:r w:rsidR="00160F05">
        <w:t>Melissa’s</w:t>
      </w:r>
      <w:r w:rsidR="00646F8B">
        <w:t xml:space="preserve"> inzet</w:t>
      </w:r>
      <w:r w:rsidR="00F1646B">
        <w:t>.</w:t>
      </w:r>
    </w:p>
    <w:p w14:paraId="687AEB15" w14:textId="01F5DA37" w:rsidR="006621EF" w:rsidRPr="008339A7" w:rsidRDefault="00686BBC" w:rsidP="005A1E64">
      <w:pPr>
        <w:rPr>
          <w:b/>
          <w:bCs/>
          <w:color w:val="008837" w:themeColor="accent5" w:themeTint="E6"/>
        </w:rPr>
      </w:pPr>
      <w:r w:rsidRPr="008339A7">
        <w:rPr>
          <w:b/>
          <w:bCs/>
          <w:color w:val="008837" w:themeColor="accent5" w:themeTint="E6"/>
        </w:rPr>
        <w:t>-------------------------------------------------------------------------------------</w:t>
      </w:r>
      <w:r w:rsidR="008339A7">
        <w:rPr>
          <w:b/>
          <w:bCs/>
          <w:color w:val="008837" w:themeColor="accent5" w:themeTint="E6"/>
        </w:rPr>
        <w:t>-</w:t>
      </w:r>
    </w:p>
    <w:p w14:paraId="1356AD08" w14:textId="77777777" w:rsidR="00182E86" w:rsidRDefault="00182E86" w:rsidP="005A1E64">
      <w:pPr>
        <w:rPr>
          <w:color w:val="FF0000"/>
        </w:rPr>
      </w:pPr>
    </w:p>
    <w:p w14:paraId="72C32E76" w14:textId="61D3965F" w:rsidR="006621EF" w:rsidRPr="008E7AE5" w:rsidRDefault="003F1ACE" w:rsidP="005A1E64">
      <w:pPr>
        <w:rPr>
          <w:b/>
          <w:bCs/>
          <w:color w:val="008837" w:themeColor="accent5" w:themeTint="E6"/>
          <w:sz w:val="32"/>
          <w:szCs w:val="32"/>
        </w:rPr>
      </w:pPr>
      <w:r w:rsidRPr="008E7AE5">
        <w:rPr>
          <w:b/>
          <w:bCs/>
          <w:color w:val="008837" w:themeColor="accent5" w:themeTint="E6"/>
          <w:sz w:val="32"/>
          <w:szCs w:val="32"/>
        </w:rPr>
        <w:t>Aanname van n</w:t>
      </w:r>
      <w:r w:rsidR="006621EF" w:rsidRPr="008E7AE5">
        <w:rPr>
          <w:b/>
          <w:bCs/>
          <w:color w:val="008837" w:themeColor="accent5" w:themeTint="E6"/>
          <w:sz w:val="32"/>
          <w:szCs w:val="32"/>
        </w:rPr>
        <w:t>ieuwe teamleiders zorg</w:t>
      </w:r>
    </w:p>
    <w:p w14:paraId="6BDCC6C8" w14:textId="17733378" w:rsidR="003F1ACE" w:rsidRPr="003F1ACE" w:rsidRDefault="00EB16B4" w:rsidP="005A1E64">
      <w:pPr>
        <w:rPr>
          <w:color w:val="auto"/>
        </w:rPr>
      </w:pPr>
      <w:r>
        <w:rPr>
          <w:color w:val="auto"/>
        </w:rPr>
        <w:t xml:space="preserve">In het kader van meer aandacht voor directe zorgmedewerkers </w:t>
      </w:r>
      <w:r w:rsidR="008D2152">
        <w:rPr>
          <w:color w:val="auto"/>
        </w:rPr>
        <w:t xml:space="preserve">is de formatie van teamleiders in klantgroep VMB uitgebreid. De verwachting is dat de formatie in september op de gewenste sterkte is. </w:t>
      </w:r>
      <w:r w:rsidR="003F1ACE">
        <w:rPr>
          <w:color w:val="auto"/>
        </w:rPr>
        <w:t xml:space="preserve">Leden van de cliëntenraden VMB hebben </w:t>
      </w:r>
      <w:r w:rsidR="008D2152">
        <w:rPr>
          <w:color w:val="auto"/>
        </w:rPr>
        <w:t>in d</w:t>
      </w:r>
      <w:r w:rsidR="00CC5A43">
        <w:rPr>
          <w:color w:val="auto"/>
        </w:rPr>
        <w:t xml:space="preserve">it kader gesprekken gevoerd </w:t>
      </w:r>
      <w:r w:rsidR="00CB73D2">
        <w:rPr>
          <w:color w:val="auto"/>
        </w:rPr>
        <w:t>met nieuwe teamleider</w:t>
      </w:r>
      <w:r w:rsidR="00C6616C">
        <w:rPr>
          <w:color w:val="auto"/>
        </w:rPr>
        <w:t>s</w:t>
      </w:r>
      <w:r w:rsidR="00CB73D2">
        <w:rPr>
          <w:color w:val="auto"/>
        </w:rPr>
        <w:t xml:space="preserve"> zorg</w:t>
      </w:r>
      <w:r w:rsidR="005354D7">
        <w:rPr>
          <w:color w:val="auto"/>
        </w:rPr>
        <w:t>,</w:t>
      </w:r>
      <w:r w:rsidR="0015326B">
        <w:rPr>
          <w:color w:val="auto"/>
        </w:rPr>
        <w:t xml:space="preserve"> </w:t>
      </w:r>
      <w:r w:rsidR="005958AC">
        <w:rPr>
          <w:color w:val="auto"/>
        </w:rPr>
        <w:t xml:space="preserve">met als doel </w:t>
      </w:r>
      <w:r w:rsidR="00FF2B20">
        <w:rPr>
          <w:color w:val="auto"/>
        </w:rPr>
        <w:t>om advies te geven over de geschiktheid van</w:t>
      </w:r>
      <w:r w:rsidR="0078564A">
        <w:rPr>
          <w:color w:val="auto"/>
        </w:rPr>
        <w:t xml:space="preserve"> een kandidaat </w:t>
      </w:r>
      <w:r w:rsidR="00FF2B20">
        <w:rPr>
          <w:color w:val="auto"/>
        </w:rPr>
        <w:t>als</w:t>
      </w:r>
      <w:r w:rsidR="0078564A">
        <w:rPr>
          <w:color w:val="auto"/>
        </w:rPr>
        <w:t xml:space="preserve"> teamleider</w:t>
      </w:r>
      <w:r w:rsidR="00820788">
        <w:rPr>
          <w:color w:val="auto"/>
        </w:rPr>
        <w:t xml:space="preserve"> (en om de speerpunten van de cliëntenraad onder de aandacht te brengen).</w:t>
      </w:r>
      <w:r w:rsidR="0078564A">
        <w:rPr>
          <w:color w:val="auto"/>
        </w:rPr>
        <w:t xml:space="preserve"> </w:t>
      </w:r>
    </w:p>
    <w:p w14:paraId="3CE3218F" w14:textId="1B1973FA" w:rsidR="006621EF" w:rsidRPr="008339A7" w:rsidRDefault="008339A7" w:rsidP="005A1E64">
      <w:pPr>
        <w:rPr>
          <w:b/>
          <w:bCs/>
          <w:color w:val="008837" w:themeColor="accent5" w:themeTint="E6"/>
          <w:sz w:val="24"/>
          <w:szCs w:val="24"/>
        </w:rPr>
      </w:pPr>
      <w:r>
        <w:rPr>
          <w:b/>
          <w:bCs/>
          <w:color w:val="008837" w:themeColor="accent5" w:themeTint="E6"/>
          <w:sz w:val="24"/>
          <w:szCs w:val="24"/>
        </w:rPr>
        <w:t>-------------------------------------------------------------------------------</w:t>
      </w:r>
    </w:p>
    <w:p w14:paraId="4A1238FE" w14:textId="77777777" w:rsidR="00160F05" w:rsidRDefault="00160F05" w:rsidP="005A1E64">
      <w:pPr>
        <w:rPr>
          <w:b/>
          <w:bCs/>
          <w:color w:val="008837" w:themeColor="accent5" w:themeTint="E6"/>
          <w:sz w:val="24"/>
          <w:szCs w:val="24"/>
        </w:rPr>
      </w:pPr>
    </w:p>
    <w:p w14:paraId="2C30823C" w14:textId="237A79F2" w:rsidR="00204060" w:rsidRDefault="00204060" w:rsidP="005A1E64">
      <w:pPr>
        <w:rPr>
          <w:b/>
          <w:bCs/>
          <w:color w:val="008837" w:themeColor="accent5" w:themeTint="E6"/>
          <w:sz w:val="32"/>
          <w:szCs w:val="32"/>
        </w:rPr>
      </w:pPr>
      <w:r w:rsidRPr="00204060">
        <w:rPr>
          <w:b/>
          <w:bCs/>
          <w:color w:val="008837" w:themeColor="accent5" w:themeTint="E6"/>
          <w:sz w:val="32"/>
          <w:szCs w:val="32"/>
        </w:rPr>
        <w:t>Oproep</w:t>
      </w:r>
    </w:p>
    <w:p w14:paraId="2FE2A835" w14:textId="655021FD" w:rsidR="00204060" w:rsidRPr="008E17F3" w:rsidRDefault="008E17F3" w:rsidP="005A1E64">
      <w:pPr>
        <w:rPr>
          <w:color w:val="auto"/>
        </w:rPr>
      </w:pPr>
      <w:r>
        <w:rPr>
          <w:color w:val="auto"/>
        </w:rPr>
        <w:t xml:space="preserve">Cliëntenraad VMB Driebergen zoekt nog een voorzitter. </w:t>
      </w:r>
      <w:r w:rsidR="00AE7BBF">
        <w:rPr>
          <w:color w:val="auto"/>
        </w:rPr>
        <w:t>He</w:t>
      </w:r>
      <w:r w:rsidR="00820788">
        <w:rPr>
          <w:color w:val="auto"/>
        </w:rPr>
        <w:t xml:space="preserve">eft u </w:t>
      </w:r>
      <w:r w:rsidR="00AE7BBF">
        <w:rPr>
          <w:color w:val="auto"/>
        </w:rPr>
        <w:t>interesse</w:t>
      </w:r>
      <w:r w:rsidR="00820788">
        <w:rPr>
          <w:color w:val="auto"/>
        </w:rPr>
        <w:t>,</w:t>
      </w:r>
      <w:r w:rsidR="00AE7BBF">
        <w:rPr>
          <w:color w:val="auto"/>
        </w:rPr>
        <w:t xml:space="preserve"> ken</w:t>
      </w:r>
      <w:r w:rsidR="00820788">
        <w:rPr>
          <w:color w:val="auto"/>
        </w:rPr>
        <w:t>t</w:t>
      </w:r>
      <w:r w:rsidR="00AE7BBF">
        <w:rPr>
          <w:color w:val="auto"/>
        </w:rPr>
        <w:t xml:space="preserve"> </w:t>
      </w:r>
      <w:r w:rsidR="00820788">
        <w:rPr>
          <w:color w:val="auto"/>
        </w:rPr>
        <w:t>u</w:t>
      </w:r>
      <w:r w:rsidR="00AE7BBF">
        <w:rPr>
          <w:color w:val="auto"/>
        </w:rPr>
        <w:t xml:space="preserve"> iemand die hier</w:t>
      </w:r>
      <w:r w:rsidR="00245140">
        <w:rPr>
          <w:color w:val="auto"/>
        </w:rPr>
        <w:t xml:space="preserve"> geschikt voor zou zijn of wil</w:t>
      </w:r>
      <w:r w:rsidR="00820788">
        <w:rPr>
          <w:color w:val="auto"/>
        </w:rPr>
        <w:t>t u meer informatie</w:t>
      </w:r>
      <w:r w:rsidR="00245140">
        <w:rPr>
          <w:color w:val="auto"/>
        </w:rPr>
        <w:t xml:space="preserve">, </w:t>
      </w:r>
      <w:r w:rsidR="00160F05">
        <w:rPr>
          <w:color w:val="auto"/>
        </w:rPr>
        <w:t>laat het</w:t>
      </w:r>
      <w:r w:rsidR="00BA72B9">
        <w:rPr>
          <w:color w:val="auto"/>
        </w:rPr>
        <w:t xml:space="preserve"> ons </w:t>
      </w:r>
      <w:r w:rsidR="00511DDA">
        <w:rPr>
          <w:color w:val="auto"/>
        </w:rPr>
        <w:t xml:space="preserve">weten </w:t>
      </w:r>
      <w:r w:rsidR="00BA72B9">
        <w:rPr>
          <w:color w:val="auto"/>
        </w:rPr>
        <w:t xml:space="preserve">op: </w:t>
      </w:r>
      <w:hyperlink r:id="rId13" w:history="1">
        <w:r w:rsidR="00BA72B9" w:rsidRPr="00531A38">
          <w:rPr>
            <w:rStyle w:val="Hyperlink"/>
          </w:rPr>
          <w:t>ClientenraadVolwassenenMbDriebergen@bartimeus.nl</w:t>
        </w:r>
      </w:hyperlink>
      <w:r w:rsidR="00BA72B9">
        <w:rPr>
          <w:color w:val="auto"/>
        </w:rPr>
        <w:t xml:space="preserve">. </w:t>
      </w:r>
      <w:r w:rsidR="00AE7BBF">
        <w:rPr>
          <w:color w:val="auto"/>
        </w:rPr>
        <w:t xml:space="preserve"> </w:t>
      </w:r>
    </w:p>
    <w:p w14:paraId="57167B81" w14:textId="43DFE297" w:rsidR="00A0562E" w:rsidRPr="008339A7" w:rsidRDefault="008339A7" w:rsidP="005A1E64">
      <w:pPr>
        <w:rPr>
          <w:b/>
          <w:bCs/>
          <w:color w:val="008837" w:themeColor="accent5" w:themeTint="E6"/>
        </w:rPr>
      </w:pPr>
      <w:r>
        <w:rPr>
          <w:b/>
          <w:bCs/>
          <w:color w:val="008837" w:themeColor="accent5" w:themeTint="E6"/>
        </w:rPr>
        <w:t>--------------------------------------------------------------------------------------</w:t>
      </w:r>
    </w:p>
    <w:p w14:paraId="3D730012" w14:textId="77777777" w:rsidR="00863A9C" w:rsidRPr="00511DDA" w:rsidRDefault="00863A9C" w:rsidP="005A1E64">
      <w:pPr>
        <w:rPr>
          <w:color w:val="auto"/>
        </w:rPr>
      </w:pPr>
    </w:p>
    <w:p w14:paraId="2E851631" w14:textId="6C3D60D2" w:rsidR="00C75174" w:rsidRDefault="00FB5DA9" w:rsidP="00C75174">
      <w:pPr>
        <w:rPr>
          <w:rFonts w:eastAsia="Calibri" w:cs="Times New Roman"/>
          <w:b/>
          <w:bCs/>
          <w:color w:val="008837" w:themeColor="accent5" w:themeTint="E6"/>
          <w:sz w:val="32"/>
          <w:szCs w:val="32"/>
        </w:rPr>
      </w:pPr>
      <w:r>
        <w:rPr>
          <w:rFonts w:eastAsia="Calibri" w:cs="Times New Roman"/>
          <w:b/>
          <w:bCs/>
          <w:color w:val="008837" w:themeColor="accent5" w:themeTint="E6"/>
          <w:sz w:val="32"/>
          <w:szCs w:val="32"/>
        </w:rPr>
        <w:t>A</w:t>
      </w:r>
      <w:r w:rsidR="00C75174" w:rsidRPr="00631A90">
        <w:rPr>
          <w:rFonts w:eastAsia="Calibri" w:cs="Times New Roman"/>
          <w:b/>
          <w:bCs/>
          <w:color w:val="008837" w:themeColor="accent5" w:themeTint="E6"/>
          <w:sz w:val="32"/>
          <w:szCs w:val="32"/>
        </w:rPr>
        <w:t>genda voor de komende periode</w:t>
      </w:r>
    </w:p>
    <w:p w14:paraId="09935409" w14:textId="349886EA" w:rsidR="00034BBF" w:rsidRDefault="00FB5DA9" w:rsidP="00034BBF">
      <w:pPr>
        <w:rPr>
          <w:rFonts w:eastAsia="Calibri" w:cs="Times New Roman"/>
          <w:color w:val="auto"/>
        </w:rPr>
      </w:pPr>
      <w:r w:rsidRPr="00FB5DA9">
        <w:rPr>
          <w:rFonts w:eastAsia="Calibri" w:cs="Times New Roman"/>
          <w:color w:val="auto"/>
        </w:rPr>
        <w:t>In de klantgroep</w:t>
      </w:r>
      <w:r>
        <w:rPr>
          <w:rFonts w:eastAsia="Calibri" w:cs="Times New Roman"/>
          <w:color w:val="auto"/>
        </w:rPr>
        <w:t xml:space="preserve"> VMB </w:t>
      </w:r>
      <w:r w:rsidR="006E2EBD">
        <w:rPr>
          <w:rFonts w:eastAsia="Calibri" w:cs="Times New Roman"/>
          <w:color w:val="auto"/>
        </w:rPr>
        <w:t>is eens per maand een klantgroepoverleg, een</w:t>
      </w:r>
      <w:r>
        <w:rPr>
          <w:rFonts w:eastAsia="Calibri" w:cs="Times New Roman"/>
          <w:color w:val="auto"/>
        </w:rPr>
        <w:t xml:space="preserve"> overlegvergadering van de </w:t>
      </w:r>
      <w:r w:rsidR="00034BBF">
        <w:rPr>
          <w:rFonts w:eastAsia="Calibri" w:cs="Times New Roman"/>
          <w:color w:val="auto"/>
        </w:rPr>
        <w:t xml:space="preserve">gezamenlijke </w:t>
      </w:r>
      <w:r>
        <w:rPr>
          <w:rFonts w:eastAsia="Calibri" w:cs="Times New Roman"/>
          <w:color w:val="auto"/>
        </w:rPr>
        <w:t xml:space="preserve">drie cliëntenraden VMB met </w:t>
      </w:r>
      <w:r w:rsidR="00034BBF">
        <w:rPr>
          <w:rFonts w:eastAsia="Calibri" w:cs="Times New Roman"/>
          <w:color w:val="auto"/>
        </w:rPr>
        <w:t>hun gesprekspartner, Marise van Montfoort. De komende drie overleg</w:t>
      </w:r>
      <w:r w:rsidR="006E2EBD">
        <w:rPr>
          <w:rFonts w:eastAsia="Calibri" w:cs="Times New Roman"/>
          <w:color w:val="auto"/>
        </w:rPr>
        <w:t>gen</w:t>
      </w:r>
      <w:r w:rsidR="00034BBF">
        <w:rPr>
          <w:rFonts w:eastAsia="Calibri" w:cs="Times New Roman"/>
          <w:color w:val="auto"/>
        </w:rPr>
        <w:t xml:space="preserve"> zijn gepland op 11 oktober</w:t>
      </w:r>
      <w:r w:rsidR="008B582F">
        <w:rPr>
          <w:rFonts w:eastAsia="Calibri" w:cs="Times New Roman"/>
          <w:color w:val="auto"/>
        </w:rPr>
        <w:t>,</w:t>
      </w:r>
      <w:r w:rsidR="006A65D7">
        <w:rPr>
          <w:rFonts w:eastAsia="Calibri" w:cs="Times New Roman"/>
          <w:color w:val="auto"/>
        </w:rPr>
        <w:t xml:space="preserve"> 16 november</w:t>
      </w:r>
      <w:r w:rsidR="008B582F">
        <w:rPr>
          <w:rFonts w:eastAsia="Calibri" w:cs="Times New Roman"/>
          <w:color w:val="auto"/>
        </w:rPr>
        <w:t xml:space="preserve"> en 6 december</w:t>
      </w:r>
      <w:r w:rsidR="00034BBF">
        <w:rPr>
          <w:rFonts w:eastAsia="Calibri" w:cs="Times New Roman"/>
          <w:color w:val="auto"/>
        </w:rPr>
        <w:t>.</w:t>
      </w:r>
    </w:p>
    <w:p w14:paraId="209A8DFB" w14:textId="38E4CC4C" w:rsidR="00C75174" w:rsidRDefault="00034BBF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Op de</w:t>
      </w:r>
      <w:r w:rsidR="000D4024">
        <w:rPr>
          <w:rFonts w:eastAsia="Calibri" w:cs="Times New Roman"/>
          <w:color w:val="auto"/>
        </w:rPr>
        <w:t>ze</w:t>
      </w:r>
      <w:r>
        <w:rPr>
          <w:rFonts w:eastAsia="Calibri" w:cs="Times New Roman"/>
          <w:color w:val="auto"/>
        </w:rPr>
        <w:t xml:space="preserve"> agenda</w:t>
      </w:r>
      <w:r w:rsidR="000D4024">
        <w:rPr>
          <w:rFonts w:eastAsia="Calibri" w:cs="Times New Roman"/>
          <w:color w:val="auto"/>
        </w:rPr>
        <w:t>’s</w:t>
      </w:r>
      <w:r>
        <w:rPr>
          <w:rFonts w:eastAsia="Calibri" w:cs="Times New Roman"/>
          <w:color w:val="auto"/>
        </w:rPr>
        <w:t xml:space="preserve"> staan</w:t>
      </w:r>
      <w:r w:rsidR="000D4024">
        <w:rPr>
          <w:rFonts w:eastAsia="Calibri" w:cs="Times New Roman"/>
          <w:color w:val="auto"/>
        </w:rPr>
        <w:t>:</w:t>
      </w:r>
    </w:p>
    <w:p w14:paraId="656BE289" w14:textId="5F9C0222" w:rsidR="007279BA" w:rsidRDefault="007279BA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- de Wet Zorg en Dwang</w:t>
      </w:r>
      <w:r w:rsidR="007010C0">
        <w:rPr>
          <w:rFonts w:eastAsia="Calibri" w:cs="Times New Roman"/>
          <w:color w:val="auto"/>
        </w:rPr>
        <w:t>;</w:t>
      </w:r>
    </w:p>
    <w:p w14:paraId="54302AFB" w14:textId="33DC92A5" w:rsidR="006A65D7" w:rsidRDefault="006A65D7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- terugkoppeling van de kwartaalrapportage (Q3) door de klantgroepmanager;</w:t>
      </w:r>
    </w:p>
    <w:p w14:paraId="055D4438" w14:textId="61C21395" w:rsidR="00655550" w:rsidRDefault="00655550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 xml:space="preserve">- communicatie en hoe die </w:t>
      </w:r>
      <w:r w:rsidR="0015325C">
        <w:rPr>
          <w:rFonts w:eastAsia="Calibri" w:cs="Times New Roman"/>
          <w:color w:val="auto"/>
        </w:rPr>
        <w:t>verbeterd kan worden</w:t>
      </w:r>
    </w:p>
    <w:p w14:paraId="3400D7EE" w14:textId="791D42EE" w:rsidR="006C21B7" w:rsidRDefault="006C21B7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- voortgang woonplan Doorn</w:t>
      </w:r>
      <w:r w:rsidR="0015325C">
        <w:rPr>
          <w:rFonts w:eastAsia="Calibri" w:cs="Times New Roman"/>
          <w:color w:val="auto"/>
        </w:rPr>
        <w:t xml:space="preserve">/ </w:t>
      </w:r>
      <w:r>
        <w:rPr>
          <w:rFonts w:eastAsia="Calibri" w:cs="Times New Roman"/>
          <w:color w:val="auto"/>
        </w:rPr>
        <w:t>kwaliteitscommissie</w:t>
      </w:r>
      <w:r w:rsidR="0015325C">
        <w:rPr>
          <w:rFonts w:eastAsia="Calibri" w:cs="Times New Roman"/>
          <w:color w:val="auto"/>
        </w:rPr>
        <w:t xml:space="preserve">/ </w:t>
      </w:r>
      <w:r w:rsidR="00630070">
        <w:rPr>
          <w:rFonts w:eastAsia="Calibri" w:cs="Times New Roman"/>
          <w:color w:val="auto"/>
        </w:rPr>
        <w:t xml:space="preserve">aantal </w:t>
      </w:r>
      <w:r>
        <w:rPr>
          <w:rFonts w:eastAsia="Calibri" w:cs="Times New Roman"/>
          <w:color w:val="auto"/>
        </w:rPr>
        <w:t>taxizones regiotaxi</w:t>
      </w:r>
      <w:r w:rsidR="007010C0">
        <w:rPr>
          <w:rFonts w:eastAsia="Calibri" w:cs="Times New Roman"/>
          <w:color w:val="auto"/>
        </w:rPr>
        <w:t>.</w:t>
      </w:r>
    </w:p>
    <w:p w14:paraId="3F7F11FB" w14:textId="655D19F9" w:rsidR="00E51A84" w:rsidRDefault="00974EFA" w:rsidP="00C75174">
      <w:pPr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 xml:space="preserve">Daarnaast houden </w:t>
      </w:r>
      <w:r w:rsidR="007703BD">
        <w:rPr>
          <w:rFonts w:eastAsia="Calibri" w:cs="Times New Roman"/>
          <w:color w:val="auto"/>
        </w:rPr>
        <w:t>de</w:t>
      </w:r>
      <w:r>
        <w:rPr>
          <w:rFonts w:eastAsia="Calibri" w:cs="Times New Roman"/>
          <w:color w:val="auto"/>
        </w:rPr>
        <w:t xml:space="preserve"> </w:t>
      </w:r>
      <w:r w:rsidR="00313421">
        <w:rPr>
          <w:rFonts w:eastAsia="Calibri" w:cs="Times New Roman"/>
          <w:color w:val="auto"/>
        </w:rPr>
        <w:t>cliëntenrad</w:t>
      </w:r>
      <w:r>
        <w:rPr>
          <w:rFonts w:eastAsia="Calibri" w:cs="Times New Roman"/>
          <w:color w:val="auto"/>
        </w:rPr>
        <w:t xml:space="preserve">en VMB </w:t>
      </w:r>
      <w:r w:rsidR="00950A7A">
        <w:rPr>
          <w:rFonts w:eastAsia="Calibri" w:cs="Times New Roman"/>
          <w:color w:val="auto"/>
        </w:rPr>
        <w:t>afzonderlijk</w:t>
      </w:r>
      <w:r w:rsidR="008E7AE5">
        <w:rPr>
          <w:rFonts w:eastAsia="Calibri" w:cs="Times New Roman"/>
          <w:color w:val="auto"/>
        </w:rPr>
        <w:t xml:space="preserve"> </w:t>
      </w:r>
      <w:r>
        <w:rPr>
          <w:rFonts w:eastAsia="Calibri" w:cs="Times New Roman"/>
          <w:color w:val="auto"/>
        </w:rPr>
        <w:t>een onderling overleg</w:t>
      </w:r>
      <w:r w:rsidR="00CD2A52">
        <w:rPr>
          <w:rFonts w:eastAsia="Calibri" w:cs="Times New Roman"/>
          <w:color w:val="auto"/>
        </w:rPr>
        <w:t xml:space="preserve">: </w:t>
      </w:r>
      <w:r w:rsidR="00313421">
        <w:rPr>
          <w:rFonts w:eastAsia="Calibri" w:cs="Times New Roman"/>
          <w:color w:val="auto"/>
        </w:rPr>
        <w:t xml:space="preserve">Driebergen </w:t>
      </w:r>
      <w:r w:rsidR="00E60873">
        <w:rPr>
          <w:rFonts w:eastAsia="Calibri" w:cs="Times New Roman"/>
          <w:color w:val="auto"/>
        </w:rPr>
        <w:t>op 27</w:t>
      </w:r>
      <w:r w:rsidR="00A533AB">
        <w:rPr>
          <w:rFonts w:eastAsia="Calibri" w:cs="Times New Roman"/>
          <w:color w:val="auto"/>
        </w:rPr>
        <w:t xml:space="preserve"> september,</w:t>
      </w:r>
      <w:r w:rsidR="00E60873">
        <w:rPr>
          <w:rFonts w:eastAsia="Calibri" w:cs="Times New Roman"/>
          <w:color w:val="auto"/>
        </w:rPr>
        <w:t xml:space="preserve"> </w:t>
      </w:r>
      <w:r w:rsidR="00313421">
        <w:rPr>
          <w:rFonts w:eastAsia="Calibri" w:cs="Times New Roman"/>
          <w:color w:val="auto"/>
        </w:rPr>
        <w:t>Zeist</w:t>
      </w:r>
      <w:r w:rsidR="00E60873">
        <w:rPr>
          <w:rFonts w:eastAsia="Calibri" w:cs="Times New Roman"/>
          <w:color w:val="auto"/>
        </w:rPr>
        <w:t xml:space="preserve"> op 28 september</w:t>
      </w:r>
      <w:r w:rsidR="00A533AB">
        <w:rPr>
          <w:rFonts w:eastAsia="Calibri" w:cs="Times New Roman"/>
          <w:color w:val="auto"/>
        </w:rPr>
        <w:t xml:space="preserve"> en 30 november </w:t>
      </w:r>
      <w:r w:rsidR="0053776D">
        <w:rPr>
          <w:rFonts w:eastAsia="Calibri" w:cs="Times New Roman"/>
          <w:color w:val="auto"/>
        </w:rPr>
        <w:t xml:space="preserve">en Doorn </w:t>
      </w:r>
      <w:r w:rsidR="00FA490E">
        <w:rPr>
          <w:rFonts w:eastAsia="Calibri" w:cs="Times New Roman"/>
          <w:color w:val="auto"/>
        </w:rPr>
        <w:t>moet de datum nog bepalen</w:t>
      </w:r>
      <w:r w:rsidR="0053776D">
        <w:rPr>
          <w:rFonts w:eastAsia="Calibri" w:cs="Times New Roman"/>
          <w:color w:val="auto"/>
        </w:rPr>
        <w:t>.</w:t>
      </w:r>
    </w:p>
    <w:p w14:paraId="04711AB0" w14:textId="438E537D" w:rsidR="00EE485A" w:rsidRPr="008339A7" w:rsidRDefault="008339A7" w:rsidP="00C75174">
      <w:pPr>
        <w:rPr>
          <w:rFonts w:eastAsia="Calibri" w:cs="Times New Roman"/>
          <w:b/>
          <w:bCs/>
          <w:color w:val="008837" w:themeColor="accent5" w:themeTint="E6"/>
        </w:rPr>
      </w:pPr>
      <w:r>
        <w:rPr>
          <w:rFonts w:eastAsia="Calibri" w:cs="Times New Roman"/>
          <w:b/>
          <w:bCs/>
          <w:color w:val="008837" w:themeColor="accent5" w:themeTint="E6"/>
        </w:rPr>
        <w:lastRenderedPageBreak/>
        <w:t>--------------------------------------------------------------------------------------</w:t>
      </w:r>
    </w:p>
    <w:p w14:paraId="0F6E91E4" w14:textId="77777777" w:rsidR="001D79A7" w:rsidRDefault="001D79A7" w:rsidP="00C75174">
      <w:pPr>
        <w:rPr>
          <w:rFonts w:eastAsia="Calibri" w:cs="Times New Roman"/>
          <w:b/>
          <w:bCs/>
          <w:color w:val="008837" w:themeColor="accent5" w:themeTint="E6"/>
          <w:sz w:val="32"/>
          <w:szCs w:val="32"/>
        </w:rPr>
      </w:pPr>
    </w:p>
    <w:p w14:paraId="7F18CDD9" w14:textId="6EC486B7" w:rsidR="00FB6632" w:rsidRPr="00950A7A" w:rsidRDefault="00FB6632" w:rsidP="00C75174">
      <w:pPr>
        <w:rPr>
          <w:rFonts w:eastAsia="Calibri" w:cs="Times New Roman"/>
          <w:b/>
          <w:bCs/>
          <w:color w:val="008837" w:themeColor="accent5" w:themeTint="E6"/>
          <w:sz w:val="32"/>
          <w:szCs w:val="32"/>
        </w:rPr>
      </w:pPr>
      <w:r w:rsidRPr="00950A7A">
        <w:rPr>
          <w:rFonts w:eastAsia="Calibri" w:cs="Times New Roman"/>
          <w:b/>
          <w:bCs/>
          <w:color w:val="008837" w:themeColor="accent5" w:themeTint="E6"/>
          <w:sz w:val="32"/>
          <w:szCs w:val="32"/>
        </w:rPr>
        <w:t>Reageren</w:t>
      </w:r>
    </w:p>
    <w:p w14:paraId="0D333422" w14:textId="5FF522FD" w:rsidR="007010C0" w:rsidRDefault="00F35043" w:rsidP="00FB6632">
      <w:r>
        <w:t xml:space="preserve">Graag </w:t>
      </w:r>
      <w:r w:rsidR="007010C0">
        <w:t>uw</w:t>
      </w:r>
      <w:r>
        <w:t xml:space="preserve"> feedback op deze nieuwsbrief! </w:t>
      </w:r>
      <w:r w:rsidR="007010C0">
        <w:t>U</w:t>
      </w:r>
      <w:r w:rsidR="00803545">
        <w:t xml:space="preserve"> helpt ons </w:t>
      </w:r>
      <w:r w:rsidR="00A70741">
        <w:t xml:space="preserve">zo </w:t>
      </w:r>
      <w:r w:rsidR="00803545">
        <w:t>om te besluiten of we ermee door</w:t>
      </w:r>
      <w:r w:rsidR="002D7C06">
        <w:t xml:space="preserve">gaan en </w:t>
      </w:r>
      <w:r w:rsidR="007010C0">
        <w:t xml:space="preserve">wat </w:t>
      </w:r>
      <w:r w:rsidR="00E73F33">
        <w:t xml:space="preserve">we </w:t>
      </w:r>
      <w:r w:rsidR="002D7C06">
        <w:t xml:space="preserve">in een volgende nieuwsbrief </w:t>
      </w:r>
      <w:r w:rsidR="00A70741">
        <w:t>moeten</w:t>
      </w:r>
      <w:r w:rsidR="00E73F33">
        <w:t xml:space="preserve"> aanpassen</w:t>
      </w:r>
      <w:r w:rsidR="002D7C06">
        <w:t>.</w:t>
      </w:r>
    </w:p>
    <w:p w14:paraId="60E089D2" w14:textId="2DB75FA3" w:rsidR="00FB6632" w:rsidRPr="00897863" w:rsidRDefault="005B2707" w:rsidP="00FB6632">
      <w:r>
        <w:t>Uw</w:t>
      </w:r>
      <w:r w:rsidR="00FB6632">
        <w:t xml:space="preserve"> vragen, ideeën en opmerkingen kun</w:t>
      </w:r>
      <w:r w:rsidR="00A716F3">
        <w:t>t u</w:t>
      </w:r>
      <w:r w:rsidR="00FB6632">
        <w:t xml:space="preserve"> mailen </w:t>
      </w:r>
      <w:r w:rsidR="00032C74">
        <w:t xml:space="preserve">naar </w:t>
      </w:r>
      <w:r w:rsidR="00FB6632">
        <w:t xml:space="preserve">de e-mailbox van een van de cliëntenraden: </w:t>
      </w:r>
      <w:hyperlink r:id="rId14" w:history="1">
        <w:r w:rsidR="00FB6632" w:rsidRPr="00F2021E">
          <w:rPr>
            <w:rStyle w:val="Hyperlink"/>
          </w:rPr>
          <w:t>clientenraadVolwassenenMbDoorn@bartimeus.nl</w:t>
        </w:r>
      </w:hyperlink>
      <w:r w:rsidR="00FB6632">
        <w:t xml:space="preserve">, </w:t>
      </w:r>
      <w:hyperlink r:id="rId15" w:history="1">
        <w:r w:rsidR="00FB6632" w:rsidRPr="00F2021E">
          <w:rPr>
            <w:rStyle w:val="Hyperlink"/>
          </w:rPr>
          <w:t>clientenraadVolwassenenMbDriebergen@bartimeus.nl</w:t>
        </w:r>
      </w:hyperlink>
      <w:r w:rsidR="00FB6632">
        <w:t xml:space="preserve"> of </w:t>
      </w:r>
      <w:hyperlink r:id="rId16" w:history="1">
        <w:r w:rsidR="00FB6632" w:rsidRPr="004942B8">
          <w:rPr>
            <w:rStyle w:val="Hyperlink"/>
          </w:rPr>
          <w:t>clientenraadVolwassenenMbZeist@bartimeus.nl</w:t>
        </w:r>
      </w:hyperlink>
      <w:r w:rsidR="00FB6632">
        <w:t xml:space="preserve">. </w:t>
      </w:r>
    </w:p>
    <w:p w14:paraId="52976D0D" w14:textId="77777777" w:rsidR="00334086" w:rsidRDefault="00334086" w:rsidP="005A1E64"/>
    <w:p w14:paraId="1A198C20" w14:textId="77777777" w:rsidR="00334086" w:rsidRDefault="00334086" w:rsidP="005A1E64"/>
    <w:sectPr w:rsidR="00334086" w:rsidSect="00B0668E">
      <w:footerReference w:type="default" r:id="rId17"/>
      <w:pgSz w:w="11906" w:h="16838" w:code="9"/>
      <w:pgMar w:top="1418" w:right="1389" w:bottom="1985" w:left="1389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57A9" w14:textId="77777777" w:rsidR="00AA56C2" w:rsidRDefault="00AA56C2" w:rsidP="004027CE">
      <w:pPr>
        <w:spacing w:line="240" w:lineRule="auto"/>
      </w:pPr>
      <w:r>
        <w:separator/>
      </w:r>
    </w:p>
  </w:endnote>
  <w:endnote w:type="continuationSeparator" w:id="0">
    <w:p w14:paraId="72CB82CA" w14:textId="77777777" w:rsidR="00AA56C2" w:rsidRDefault="00AA56C2" w:rsidP="0040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641471"/>
      <w:docPartObj>
        <w:docPartGallery w:val="Page Numbers (Bottom of Page)"/>
        <w:docPartUnique/>
      </w:docPartObj>
    </w:sdtPr>
    <w:sdtContent>
      <w:p w14:paraId="51B94683" w14:textId="6D9968A3" w:rsidR="0060686D" w:rsidRDefault="006068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135235" w14:textId="77777777" w:rsidR="00311C98" w:rsidRDefault="00311C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736B" w14:textId="77777777" w:rsidR="00AA56C2" w:rsidRDefault="00AA56C2" w:rsidP="004027CE">
      <w:pPr>
        <w:spacing w:line="240" w:lineRule="auto"/>
      </w:pPr>
      <w:r>
        <w:separator/>
      </w:r>
    </w:p>
  </w:footnote>
  <w:footnote w:type="continuationSeparator" w:id="0">
    <w:p w14:paraId="77C1BCEE" w14:textId="77777777" w:rsidR="00AA56C2" w:rsidRDefault="00AA56C2" w:rsidP="004027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705E"/>
    <w:multiLevelType w:val="hybridMultilevel"/>
    <w:tmpl w:val="0D04A824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5D92"/>
    <w:multiLevelType w:val="hybridMultilevel"/>
    <w:tmpl w:val="7508356E"/>
    <w:lvl w:ilvl="0" w:tplc="B060DF4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6074"/>
    <w:multiLevelType w:val="hybridMultilevel"/>
    <w:tmpl w:val="9A948A02"/>
    <w:lvl w:ilvl="0" w:tplc="A5AA1318">
      <w:start w:val="1"/>
      <w:numFmt w:val="bullet"/>
      <w:lvlText w:val="-"/>
      <w:lvlJc w:val="left"/>
      <w:pPr>
        <w:ind w:left="2018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05D"/>
    <w:multiLevelType w:val="hybridMultilevel"/>
    <w:tmpl w:val="AB0436AC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6403808">
      <w:start w:val="1"/>
      <w:numFmt w:val="bullet"/>
      <w:pStyle w:val="Opsomming"/>
      <w:lvlText w:val="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CA4BD1"/>
    <w:multiLevelType w:val="multilevel"/>
    <w:tmpl w:val="CDA4C986"/>
    <w:lvl w:ilvl="0">
      <w:start w:val="1"/>
      <w:numFmt w:val="decimal"/>
      <w:pStyle w:val="Bijlage"/>
      <w:suff w:val="nothing"/>
      <w:lvlText w:val="Bijlage %1 - 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83708C"/>
    <w:multiLevelType w:val="multilevel"/>
    <w:tmpl w:val="03646EB8"/>
    <w:lvl w:ilvl="0">
      <w:start w:val="1"/>
      <w:numFmt w:val="decimal"/>
      <w:pStyle w:val="Kop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4571D1"/>
    <w:multiLevelType w:val="hybridMultilevel"/>
    <w:tmpl w:val="6E148E9E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59111">
    <w:abstractNumId w:val="5"/>
  </w:num>
  <w:num w:numId="2" w16cid:durableId="427433960">
    <w:abstractNumId w:val="5"/>
  </w:num>
  <w:num w:numId="3" w16cid:durableId="935871647">
    <w:abstractNumId w:val="5"/>
  </w:num>
  <w:num w:numId="4" w16cid:durableId="1642467895">
    <w:abstractNumId w:val="4"/>
  </w:num>
  <w:num w:numId="5" w16cid:durableId="730037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38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67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188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431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696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754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3678873">
    <w:abstractNumId w:val="6"/>
  </w:num>
  <w:num w:numId="13" w16cid:durableId="2013987044">
    <w:abstractNumId w:val="3"/>
  </w:num>
  <w:num w:numId="14" w16cid:durableId="1573589505">
    <w:abstractNumId w:val="0"/>
  </w:num>
  <w:num w:numId="15" w16cid:durableId="479002647">
    <w:abstractNumId w:val="3"/>
    <w:lvlOverride w:ilvl="0">
      <w:startOverride w:val="1"/>
    </w:lvlOverride>
  </w:num>
  <w:num w:numId="16" w16cid:durableId="1232079191">
    <w:abstractNumId w:val="2"/>
  </w:num>
  <w:num w:numId="17" w16cid:durableId="141335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3C"/>
    <w:rsid w:val="00015FBD"/>
    <w:rsid w:val="00022964"/>
    <w:rsid w:val="00027B90"/>
    <w:rsid w:val="00030CF0"/>
    <w:rsid w:val="00032C74"/>
    <w:rsid w:val="00033058"/>
    <w:rsid w:val="00034BBF"/>
    <w:rsid w:val="000428D2"/>
    <w:rsid w:val="00043CD9"/>
    <w:rsid w:val="000474DA"/>
    <w:rsid w:val="00047B4C"/>
    <w:rsid w:val="00051854"/>
    <w:rsid w:val="000705B5"/>
    <w:rsid w:val="0007538E"/>
    <w:rsid w:val="00083E1D"/>
    <w:rsid w:val="00084208"/>
    <w:rsid w:val="00090A11"/>
    <w:rsid w:val="00090A3D"/>
    <w:rsid w:val="00091AF3"/>
    <w:rsid w:val="000A0696"/>
    <w:rsid w:val="000A1415"/>
    <w:rsid w:val="000A186E"/>
    <w:rsid w:val="000B07BF"/>
    <w:rsid w:val="000B159E"/>
    <w:rsid w:val="000B26B2"/>
    <w:rsid w:val="000B374B"/>
    <w:rsid w:val="000B42FC"/>
    <w:rsid w:val="000B43A0"/>
    <w:rsid w:val="000B4B95"/>
    <w:rsid w:val="000B6241"/>
    <w:rsid w:val="000B6F47"/>
    <w:rsid w:val="000C7122"/>
    <w:rsid w:val="000D059F"/>
    <w:rsid w:val="000D3E45"/>
    <w:rsid w:val="000D4024"/>
    <w:rsid w:val="000D6370"/>
    <w:rsid w:val="000D65F0"/>
    <w:rsid w:val="000E1CEE"/>
    <w:rsid w:val="000F079E"/>
    <w:rsid w:val="00103737"/>
    <w:rsid w:val="001037C4"/>
    <w:rsid w:val="00104E10"/>
    <w:rsid w:val="001100D2"/>
    <w:rsid w:val="00113607"/>
    <w:rsid w:val="001136DC"/>
    <w:rsid w:val="00115504"/>
    <w:rsid w:val="001201DA"/>
    <w:rsid w:val="0012778D"/>
    <w:rsid w:val="00130BE5"/>
    <w:rsid w:val="00132CF8"/>
    <w:rsid w:val="00135305"/>
    <w:rsid w:val="00136D58"/>
    <w:rsid w:val="00140F60"/>
    <w:rsid w:val="0014297B"/>
    <w:rsid w:val="00145290"/>
    <w:rsid w:val="00152E11"/>
    <w:rsid w:val="0015325C"/>
    <w:rsid w:val="0015326B"/>
    <w:rsid w:val="00157EB1"/>
    <w:rsid w:val="00160F05"/>
    <w:rsid w:val="00161639"/>
    <w:rsid w:val="00162CB0"/>
    <w:rsid w:val="00167E77"/>
    <w:rsid w:val="00171C1C"/>
    <w:rsid w:val="00177FF7"/>
    <w:rsid w:val="00181864"/>
    <w:rsid w:val="001819CD"/>
    <w:rsid w:val="00182A20"/>
    <w:rsid w:val="00182E86"/>
    <w:rsid w:val="001832F1"/>
    <w:rsid w:val="00183754"/>
    <w:rsid w:val="00184420"/>
    <w:rsid w:val="00184AD5"/>
    <w:rsid w:val="00185270"/>
    <w:rsid w:val="0018782A"/>
    <w:rsid w:val="00191E91"/>
    <w:rsid w:val="00194CB8"/>
    <w:rsid w:val="001961DC"/>
    <w:rsid w:val="0019732B"/>
    <w:rsid w:val="001A0AEF"/>
    <w:rsid w:val="001A1FFA"/>
    <w:rsid w:val="001A2A94"/>
    <w:rsid w:val="001A6A0E"/>
    <w:rsid w:val="001B08FE"/>
    <w:rsid w:val="001B5478"/>
    <w:rsid w:val="001C0023"/>
    <w:rsid w:val="001C0DE0"/>
    <w:rsid w:val="001D249F"/>
    <w:rsid w:val="001D6915"/>
    <w:rsid w:val="001D79A7"/>
    <w:rsid w:val="001E2C77"/>
    <w:rsid w:val="001E2E92"/>
    <w:rsid w:val="001E5090"/>
    <w:rsid w:val="001E5425"/>
    <w:rsid w:val="001E696A"/>
    <w:rsid w:val="001F2AC9"/>
    <w:rsid w:val="001F32DF"/>
    <w:rsid w:val="00202520"/>
    <w:rsid w:val="002028A2"/>
    <w:rsid w:val="00204060"/>
    <w:rsid w:val="002078E4"/>
    <w:rsid w:val="002110FF"/>
    <w:rsid w:val="00213A33"/>
    <w:rsid w:val="002173CD"/>
    <w:rsid w:val="00221556"/>
    <w:rsid w:val="0022203F"/>
    <w:rsid w:val="0022626F"/>
    <w:rsid w:val="002274A1"/>
    <w:rsid w:val="00231D5B"/>
    <w:rsid w:val="00233EAF"/>
    <w:rsid w:val="00235315"/>
    <w:rsid w:val="00240BBC"/>
    <w:rsid w:val="00245140"/>
    <w:rsid w:val="00250268"/>
    <w:rsid w:val="002506AA"/>
    <w:rsid w:val="002607B0"/>
    <w:rsid w:val="0026178B"/>
    <w:rsid w:val="0026204D"/>
    <w:rsid w:val="00265DC9"/>
    <w:rsid w:val="00267035"/>
    <w:rsid w:val="002775E2"/>
    <w:rsid w:val="00280DE5"/>
    <w:rsid w:val="00286892"/>
    <w:rsid w:val="00291E7C"/>
    <w:rsid w:val="00292AEC"/>
    <w:rsid w:val="00293AF7"/>
    <w:rsid w:val="0029618E"/>
    <w:rsid w:val="00296BD7"/>
    <w:rsid w:val="002A041D"/>
    <w:rsid w:val="002A40FA"/>
    <w:rsid w:val="002A43DB"/>
    <w:rsid w:val="002A4A3C"/>
    <w:rsid w:val="002A5A75"/>
    <w:rsid w:val="002A6E11"/>
    <w:rsid w:val="002B07B7"/>
    <w:rsid w:val="002B0922"/>
    <w:rsid w:val="002B3A29"/>
    <w:rsid w:val="002B4B07"/>
    <w:rsid w:val="002B6923"/>
    <w:rsid w:val="002C46BB"/>
    <w:rsid w:val="002D7C06"/>
    <w:rsid w:val="002E0F34"/>
    <w:rsid w:val="002E1F33"/>
    <w:rsid w:val="002F469D"/>
    <w:rsid w:val="002F517D"/>
    <w:rsid w:val="002F5956"/>
    <w:rsid w:val="002F6548"/>
    <w:rsid w:val="003017F2"/>
    <w:rsid w:val="0030416E"/>
    <w:rsid w:val="00310C41"/>
    <w:rsid w:val="00311463"/>
    <w:rsid w:val="00311C98"/>
    <w:rsid w:val="00313421"/>
    <w:rsid w:val="003160C7"/>
    <w:rsid w:val="003171A2"/>
    <w:rsid w:val="003173BB"/>
    <w:rsid w:val="00321CF0"/>
    <w:rsid w:val="00322BD2"/>
    <w:rsid w:val="00323A30"/>
    <w:rsid w:val="003330BA"/>
    <w:rsid w:val="00333C7F"/>
    <w:rsid w:val="00334086"/>
    <w:rsid w:val="003345F2"/>
    <w:rsid w:val="00336E33"/>
    <w:rsid w:val="0034035B"/>
    <w:rsid w:val="003419B6"/>
    <w:rsid w:val="003426F9"/>
    <w:rsid w:val="00346969"/>
    <w:rsid w:val="0035157C"/>
    <w:rsid w:val="00360156"/>
    <w:rsid w:val="00360F9F"/>
    <w:rsid w:val="003611F3"/>
    <w:rsid w:val="00362C37"/>
    <w:rsid w:val="00366829"/>
    <w:rsid w:val="00375C51"/>
    <w:rsid w:val="00375EED"/>
    <w:rsid w:val="00376287"/>
    <w:rsid w:val="00376F9D"/>
    <w:rsid w:val="0037737F"/>
    <w:rsid w:val="003908D8"/>
    <w:rsid w:val="003940A9"/>
    <w:rsid w:val="003951DE"/>
    <w:rsid w:val="003A21F5"/>
    <w:rsid w:val="003A2734"/>
    <w:rsid w:val="003A400D"/>
    <w:rsid w:val="003A663D"/>
    <w:rsid w:val="003B13DE"/>
    <w:rsid w:val="003B41C7"/>
    <w:rsid w:val="003B459B"/>
    <w:rsid w:val="003B68F8"/>
    <w:rsid w:val="003B6F9F"/>
    <w:rsid w:val="003C241E"/>
    <w:rsid w:val="003C2FA7"/>
    <w:rsid w:val="003C7594"/>
    <w:rsid w:val="003C76B9"/>
    <w:rsid w:val="003D2C90"/>
    <w:rsid w:val="003E4742"/>
    <w:rsid w:val="003E54D6"/>
    <w:rsid w:val="003E5650"/>
    <w:rsid w:val="003E6071"/>
    <w:rsid w:val="003F0E6C"/>
    <w:rsid w:val="003F1ACE"/>
    <w:rsid w:val="003F502D"/>
    <w:rsid w:val="003F63C0"/>
    <w:rsid w:val="004027CE"/>
    <w:rsid w:val="00403AC2"/>
    <w:rsid w:val="00405CFB"/>
    <w:rsid w:val="004063E1"/>
    <w:rsid w:val="00414481"/>
    <w:rsid w:val="00437C6F"/>
    <w:rsid w:val="004426E8"/>
    <w:rsid w:val="00443516"/>
    <w:rsid w:val="004442F2"/>
    <w:rsid w:val="00444FCC"/>
    <w:rsid w:val="004504B4"/>
    <w:rsid w:val="004517CA"/>
    <w:rsid w:val="00452BC8"/>
    <w:rsid w:val="00453767"/>
    <w:rsid w:val="00453B2C"/>
    <w:rsid w:val="00455B16"/>
    <w:rsid w:val="00456CB8"/>
    <w:rsid w:val="00460B34"/>
    <w:rsid w:val="00463F05"/>
    <w:rsid w:val="00475CB0"/>
    <w:rsid w:val="0047775D"/>
    <w:rsid w:val="00482B05"/>
    <w:rsid w:val="00487D2A"/>
    <w:rsid w:val="004940F1"/>
    <w:rsid w:val="004A5A2D"/>
    <w:rsid w:val="004A679B"/>
    <w:rsid w:val="004A7827"/>
    <w:rsid w:val="004B4A95"/>
    <w:rsid w:val="004C0187"/>
    <w:rsid w:val="004C1CE8"/>
    <w:rsid w:val="004C2F7D"/>
    <w:rsid w:val="004C4CE1"/>
    <w:rsid w:val="004D34F1"/>
    <w:rsid w:val="004D64C8"/>
    <w:rsid w:val="004E031B"/>
    <w:rsid w:val="004E0FD0"/>
    <w:rsid w:val="004E5282"/>
    <w:rsid w:val="004E5F99"/>
    <w:rsid w:val="004E77A0"/>
    <w:rsid w:val="004E77EC"/>
    <w:rsid w:val="004F0016"/>
    <w:rsid w:val="004F3956"/>
    <w:rsid w:val="004F4157"/>
    <w:rsid w:val="005000FC"/>
    <w:rsid w:val="00504254"/>
    <w:rsid w:val="005046FA"/>
    <w:rsid w:val="005052BB"/>
    <w:rsid w:val="00511DDA"/>
    <w:rsid w:val="0051569B"/>
    <w:rsid w:val="00521D2B"/>
    <w:rsid w:val="0052282F"/>
    <w:rsid w:val="0052287B"/>
    <w:rsid w:val="00524953"/>
    <w:rsid w:val="00525315"/>
    <w:rsid w:val="00533FA8"/>
    <w:rsid w:val="005354D7"/>
    <w:rsid w:val="0053776D"/>
    <w:rsid w:val="005400E6"/>
    <w:rsid w:val="005444D2"/>
    <w:rsid w:val="00547F58"/>
    <w:rsid w:val="00551E4A"/>
    <w:rsid w:val="00552EC3"/>
    <w:rsid w:val="00553454"/>
    <w:rsid w:val="00553800"/>
    <w:rsid w:val="00560FD7"/>
    <w:rsid w:val="005637CC"/>
    <w:rsid w:val="005638FE"/>
    <w:rsid w:val="005643D8"/>
    <w:rsid w:val="00564E75"/>
    <w:rsid w:val="0056573D"/>
    <w:rsid w:val="0056675C"/>
    <w:rsid w:val="005714CF"/>
    <w:rsid w:val="005720C1"/>
    <w:rsid w:val="00573142"/>
    <w:rsid w:val="005743FD"/>
    <w:rsid w:val="005754F4"/>
    <w:rsid w:val="005828B6"/>
    <w:rsid w:val="00584081"/>
    <w:rsid w:val="0058664F"/>
    <w:rsid w:val="00591C7E"/>
    <w:rsid w:val="0059304D"/>
    <w:rsid w:val="005947B0"/>
    <w:rsid w:val="005958AC"/>
    <w:rsid w:val="005A1E64"/>
    <w:rsid w:val="005A2A97"/>
    <w:rsid w:val="005A4533"/>
    <w:rsid w:val="005A639E"/>
    <w:rsid w:val="005B08A8"/>
    <w:rsid w:val="005B2707"/>
    <w:rsid w:val="005B2FF8"/>
    <w:rsid w:val="005B5C83"/>
    <w:rsid w:val="005C2320"/>
    <w:rsid w:val="005C4419"/>
    <w:rsid w:val="005C556F"/>
    <w:rsid w:val="005D3914"/>
    <w:rsid w:val="005E32BF"/>
    <w:rsid w:val="005E4C12"/>
    <w:rsid w:val="005E4C6A"/>
    <w:rsid w:val="005E7124"/>
    <w:rsid w:val="005F33E2"/>
    <w:rsid w:val="00601F2A"/>
    <w:rsid w:val="00605BCC"/>
    <w:rsid w:val="0060686D"/>
    <w:rsid w:val="00607FBB"/>
    <w:rsid w:val="00611F12"/>
    <w:rsid w:val="00613770"/>
    <w:rsid w:val="00615612"/>
    <w:rsid w:val="006159E0"/>
    <w:rsid w:val="006170FD"/>
    <w:rsid w:val="006225B4"/>
    <w:rsid w:val="00630070"/>
    <w:rsid w:val="00630BC5"/>
    <w:rsid w:val="00631A90"/>
    <w:rsid w:val="006347B2"/>
    <w:rsid w:val="00641D63"/>
    <w:rsid w:val="00642FCD"/>
    <w:rsid w:val="00644CB9"/>
    <w:rsid w:val="00646AB8"/>
    <w:rsid w:val="00646F8B"/>
    <w:rsid w:val="0065036D"/>
    <w:rsid w:val="00653E96"/>
    <w:rsid w:val="00655550"/>
    <w:rsid w:val="00660048"/>
    <w:rsid w:val="00661D81"/>
    <w:rsid w:val="006621EF"/>
    <w:rsid w:val="00662C48"/>
    <w:rsid w:val="0066485B"/>
    <w:rsid w:val="006670E1"/>
    <w:rsid w:val="00667F24"/>
    <w:rsid w:val="006722C7"/>
    <w:rsid w:val="0067471C"/>
    <w:rsid w:val="0068093D"/>
    <w:rsid w:val="0068429F"/>
    <w:rsid w:val="00686BBC"/>
    <w:rsid w:val="00686CCA"/>
    <w:rsid w:val="00687BCD"/>
    <w:rsid w:val="006930CF"/>
    <w:rsid w:val="0069384E"/>
    <w:rsid w:val="00694647"/>
    <w:rsid w:val="00696032"/>
    <w:rsid w:val="00696CC6"/>
    <w:rsid w:val="006A334C"/>
    <w:rsid w:val="006A5C8D"/>
    <w:rsid w:val="006A65D7"/>
    <w:rsid w:val="006A746C"/>
    <w:rsid w:val="006A7F1C"/>
    <w:rsid w:val="006B17AC"/>
    <w:rsid w:val="006B17B6"/>
    <w:rsid w:val="006B5158"/>
    <w:rsid w:val="006B537F"/>
    <w:rsid w:val="006B58FF"/>
    <w:rsid w:val="006B7281"/>
    <w:rsid w:val="006C125E"/>
    <w:rsid w:val="006C1A96"/>
    <w:rsid w:val="006C21B7"/>
    <w:rsid w:val="006C26E7"/>
    <w:rsid w:val="006C4455"/>
    <w:rsid w:val="006C6FDD"/>
    <w:rsid w:val="006C7536"/>
    <w:rsid w:val="006D3A11"/>
    <w:rsid w:val="006D6DD3"/>
    <w:rsid w:val="006D7859"/>
    <w:rsid w:val="006E2EBD"/>
    <w:rsid w:val="006E379A"/>
    <w:rsid w:val="006E381B"/>
    <w:rsid w:val="006E67AB"/>
    <w:rsid w:val="006E6C01"/>
    <w:rsid w:val="006F0F1B"/>
    <w:rsid w:val="006F13C2"/>
    <w:rsid w:val="006F2949"/>
    <w:rsid w:val="006F7C56"/>
    <w:rsid w:val="00700638"/>
    <w:rsid w:val="007010C0"/>
    <w:rsid w:val="00702DCA"/>
    <w:rsid w:val="00713AB0"/>
    <w:rsid w:val="00720DC6"/>
    <w:rsid w:val="00721159"/>
    <w:rsid w:val="007236E4"/>
    <w:rsid w:val="00724B43"/>
    <w:rsid w:val="007279BA"/>
    <w:rsid w:val="00731189"/>
    <w:rsid w:val="00732252"/>
    <w:rsid w:val="00740DB9"/>
    <w:rsid w:val="0074310E"/>
    <w:rsid w:val="00746B34"/>
    <w:rsid w:val="00751BC4"/>
    <w:rsid w:val="00752545"/>
    <w:rsid w:val="00753079"/>
    <w:rsid w:val="00760F25"/>
    <w:rsid w:val="0076201E"/>
    <w:rsid w:val="007641B5"/>
    <w:rsid w:val="007703BD"/>
    <w:rsid w:val="00774B44"/>
    <w:rsid w:val="00775FAD"/>
    <w:rsid w:val="007778EF"/>
    <w:rsid w:val="00784EBA"/>
    <w:rsid w:val="0078564A"/>
    <w:rsid w:val="007870E5"/>
    <w:rsid w:val="00790268"/>
    <w:rsid w:val="00791B13"/>
    <w:rsid w:val="00792965"/>
    <w:rsid w:val="00796527"/>
    <w:rsid w:val="00796DA1"/>
    <w:rsid w:val="00796F75"/>
    <w:rsid w:val="00797974"/>
    <w:rsid w:val="007A1833"/>
    <w:rsid w:val="007A213A"/>
    <w:rsid w:val="007A28DD"/>
    <w:rsid w:val="007A31C5"/>
    <w:rsid w:val="007A539E"/>
    <w:rsid w:val="007A5C4F"/>
    <w:rsid w:val="007B3189"/>
    <w:rsid w:val="007B4192"/>
    <w:rsid w:val="007B425A"/>
    <w:rsid w:val="007C5804"/>
    <w:rsid w:val="007C69E2"/>
    <w:rsid w:val="007D30A9"/>
    <w:rsid w:val="007E11CB"/>
    <w:rsid w:val="007E1AF1"/>
    <w:rsid w:val="007E4070"/>
    <w:rsid w:val="007E6DAA"/>
    <w:rsid w:val="007F4306"/>
    <w:rsid w:val="007F7B2F"/>
    <w:rsid w:val="008014B8"/>
    <w:rsid w:val="00801BA7"/>
    <w:rsid w:val="0080268E"/>
    <w:rsid w:val="00803545"/>
    <w:rsid w:val="00806D7E"/>
    <w:rsid w:val="00806D95"/>
    <w:rsid w:val="00807E1D"/>
    <w:rsid w:val="00814132"/>
    <w:rsid w:val="00820788"/>
    <w:rsid w:val="00823E17"/>
    <w:rsid w:val="00825640"/>
    <w:rsid w:val="0082600A"/>
    <w:rsid w:val="008339A7"/>
    <w:rsid w:val="0083631D"/>
    <w:rsid w:val="00836B0F"/>
    <w:rsid w:val="008413E7"/>
    <w:rsid w:val="00843710"/>
    <w:rsid w:val="00844D44"/>
    <w:rsid w:val="00845AE9"/>
    <w:rsid w:val="008561C5"/>
    <w:rsid w:val="00860E1B"/>
    <w:rsid w:val="00861889"/>
    <w:rsid w:val="00862D0C"/>
    <w:rsid w:val="00863A9C"/>
    <w:rsid w:val="00866D35"/>
    <w:rsid w:val="00867B12"/>
    <w:rsid w:val="008705E3"/>
    <w:rsid w:val="0087415A"/>
    <w:rsid w:val="00886370"/>
    <w:rsid w:val="00887704"/>
    <w:rsid w:val="00894A55"/>
    <w:rsid w:val="00895F09"/>
    <w:rsid w:val="00897863"/>
    <w:rsid w:val="00897A1B"/>
    <w:rsid w:val="008A0F97"/>
    <w:rsid w:val="008A2A71"/>
    <w:rsid w:val="008A3154"/>
    <w:rsid w:val="008A5ED5"/>
    <w:rsid w:val="008B0A68"/>
    <w:rsid w:val="008B162A"/>
    <w:rsid w:val="008B501D"/>
    <w:rsid w:val="008B52CF"/>
    <w:rsid w:val="008B582F"/>
    <w:rsid w:val="008C0A13"/>
    <w:rsid w:val="008C129D"/>
    <w:rsid w:val="008C175E"/>
    <w:rsid w:val="008C2934"/>
    <w:rsid w:val="008C68B1"/>
    <w:rsid w:val="008C794B"/>
    <w:rsid w:val="008D212A"/>
    <w:rsid w:val="008D2152"/>
    <w:rsid w:val="008D63B1"/>
    <w:rsid w:val="008D64D5"/>
    <w:rsid w:val="008E17F3"/>
    <w:rsid w:val="008E32F3"/>
    <w:rsid w:val="008E394D"/>
    <w:rsid w:val="008E4208"/>
    <w:rsid w:val="008E53A7"/>
    <w:rsid w:val="008E736B"/>
    <w:rsid w:val="008E7AE5"/>
    <w:rsid w:val="008E7ED4"/>
    <w:rsid w:val="008F0CFF"/>
    <w:rsid w:val="009051F6"/>
    <w:rsid w:val="009052B4"/>
    <w:rsid w:val="00907520"/>
    <w:rsid w:val="009107A8"/>
    <w:rsid w:val="00910AD7"/>
    <w:rsid w:val="00912005"/>
    <w:rsid w:val="00912F4F"/>
    <w:rsid w:val="00913404"/>
    <w:rsid w:val="00913A1A"/>
    <w:rsid w:val="00916AF8"/>
    <w:rsid w:val="00917C37"/>
    <w:rsid w:val="00917D7C"/>
    <w:rsid w:val="00923CC7"/>
    <w:rsid w:val="0092684A"/>
    <w:rsid w:val="00933B30"/>
    <w:rsid w:val="00934C12"/>
    <w:rsid w:val="0093724F"/>
    <w:rsid w:val="00937BED"/>
    <w:rsid w:val="00942731"/>
    <w:rsid w:val="00950A7A"/>
    <w:rsid w:val="00951F03"/>
    <w:rsid w:val="00951F74"/>
    <w:rsid w:val="0095433F"/>
    <w:rsid w:val="00970632"/>
    <w:rsid w:val="00974EFA"/>
    <w:rsid w:val="00976B55"/>
    <w:rsid w:val="00982A56"/>
    <w:rsid w:val="00983FEC"/>
    <w:rsid w:val="009848FD"/>
    <w:rsid w:val="00984D7D"/>
    <w:rsid w:val="009A2A88"/>
    <w:rsid w:val="009A2EC4"/>
    <w:rsid w:val="009A516F"/>
    <w:rsid w:val="009A66E7"/>
    <w:rsid w:val="009B0C0B"/>
    <w:rsid w:val="009B1C8F"/>
    <w:rsid w:val="009B2615"/>
    <w:rsid w:val="009B7188"/>
    <w:rsid w:val="009B71DC"/>
    <w:rsid w:val="009C3B35"/>
    <w:rsid w:val="009C5B82"/>
    <w:rsid w:val="009D6D57"/>
    <w:rsid w:val="009E1930"/>
    <w:rsid w:val="009E68FF"/>
    <w:rsid w:val="009F00A9"/>
    <w:rsid w:val="009F1695"/>
    <w:rsid w:val="009F41B5"/>
    <w:rsid w:val="009F776A"/>
    <w:rsid w:val="00A020FC"/>
    <w:rsid w:val="00A046D3"/>
    <w:rsid w:val="00A0562E"/>
    <w:rsid w:val="00A056FC"/>
    <w:rsid w:val="00A06269"/>
    <w:rsid w:val="00A143C6"/>
    <w:rsid w:val="00A15C14"/>
    <w:rsid w:val="00A16152"/>
    <w:rsid w:val="00A177D0"/>
    <w:rsid w:val="00A17A3E"/>
    <w:rsid w:val="00A224FB"/>
    <w:rsid w:val="00A27D7E"/>
    <w:rsid w:val="00A30AFF"/>
    <w:rsid w:val="00A379B1"/>
    <w:rsid w:val="00A40B06"/>
    <w:rsid w:val="00A42B86"/>
    <w:rsid w:val="00A46EA0"/>
    <w:rsid w:val="00A4769F"/>
    <w:rsid w:val="00A533AB"/>
    <w:rsid w:val="00A575EC"/>
    <w:rsid w:val="00A60899"/>
    <w:rsid w:val="00A6111C"/>
    <w:rsid w:val="00A61F0C"/>
    <w:rsid w:val="00A66A3F"/>
    <w:rsid w:val="00A70741"/>
    <w:rsid w:val="00A70E68"/>
    <w:rsid w:val="00A716F3"/>
    <w:rsid w:val="00A74515"/>
    <w:rsid w:val="00A8109E"/>
    <w:rsid w:val="00A8204A"/>
    <w:rsid w:val="00A9271D"/>
    <w:rsid w:val="00A956DC"/>
    <w:rsid w:val="00A96128"/>
    <w:rsid w:val="00AA56C2"/>
    <w:rsid w:val="00AA5F94"/>
    <w:rsid w:val="00AA694F"/>
    <w:rsid w:val="00AA6BB8"/>
    <w:rsid w:val="00AA72B6"/>
    <w:rsid w:val="00AB2441"/>
    <w:rsid w:val="00AB4578"/>
    <w:rsid w:val="00AB5727"/>
    <w:rsid w:val="00AD00CB"/>
    <w:rsid w:val="00AE1776"/>
    <w:rsid w:val="00AE7BBF"/>
    <w:rsid w:val="00AF1EBA"/>
    <w:rsid w:val="00AF5D03"/>
    <w:rsid w:val="00B01730"/>
    <w:rsid w:val="00B0668E"/>
    <w:rsid w:val="00B15349"/>
    <w:rsid w:val="00B17DE4"/>
    <w:rsid w:val="00B21F4F"/>
    <w:rsid w:val="00B22F60"/>
    <w:rsid w:val="00B236A6"/>
    <w:rsid w:val="00B23D29"/>
    <w:rsid w:val="00B249C4"/>
    <w:rsid w:val="00B263FB"/>
    <w:rsid w:val="00B26494"/>
    <w:rsid w:val="00B26976"/>
    <w:rsid w:val="00B26F24"/>
    <w:rsid w:val="00B27782"/>
    <w:rsid w:val="00B31FF6"/>
    <w:rsid w:val="00B3468E"/>
    <w:rsid w:val="00B405B2"/>
    <w:rsid w:val="00B42FC6"/>
    <w:rsid w:val="00B4336C"/>
    <w:rsid w:val="00B44E54"/>
    <w:rsid w:val="00B461F8"/>
    <w:rsid w:val="00B477BA"/>
    <w:rsid w:val="00B51DE7"/>
    <w:rsid w:val="00B54DBF"/>
    <w:rsid w:val="00B57604"/>
    <w:rsid w:val="00B658D6"/>
    <w:rsid w:val="00B66148"/>
    <w:rsid w:val="00B67BC6"/>
    <w:rsid w:val="00B71B00"/>
    <w:rsid w:val="00B75E8F"/>
    <w:rsid w:val="00B76961"/>
    <w:rsid w:val="00B80516"/>
    <w:rsid w:val="00B905D1"/>
    <w:rsid w:val="00B93255"/>
    <w:rsid w:val="00B93281"/>
    <w:rsid w:val="00BA1335"/>
    <w:rsid w:val="00BA1B38"/>
    <w:rsid w:val="00BA4627"/>
    <w:rsid w:val="00BA5085"/>
    <w:rsid w:val="00BA63E1"/>
    <w:rsid w:val="00BA72B9"/>
    <w:rsid w:val="00BA74C4"/>
    <w:rsid w:val="00BA7A57"/>
    <w:rsid w:val="00BB08FF"/>
    <w:rsid w:val="00BB462A"/>
    <w:rsid w:val="00BB7A38"/>
    <w:rsid w:val="00BC006A"/>
    <w:rsid w:val="00BC0952"/>
    <w:rsid w:val="00BC2914"/>
    <w:rsid w:val="00BC409A"/>
    <w:rsid w:val="00BC6FF2"/>
    <w:rsid w:val="00BC7931"/>
    <w:rsid w:val="00BC7F6D"/>
    <w:rsid w:val="00BD0F12"/>
    <w:rsid w:val="00BD1690"/>
    <w:rsid w:val="00BE306D"/>
    <w:rsid w:val="00BE3F24"/>
    <w:rsid w:val="00BE4AB2"/>
    <w:rsid w:val="00BF0967"/>
    <w:rsid w:val="00C011A6"/>
    <w:rsid w:val="00C04D14"/>
    <w:rsid w:val="00C07C62"/>
    <w:rsid w:val="00C07E05"/>
    <w:rsid w:val="00C14366"/>
    <w:rsid w:val="00C21936"/>
    <w:rsid w:val="00C252C6"/>
    <w:rsid w:val="00C25930"/>
    <w:rsid w:val="00C263F5"/>
    <w:rsid w:val="00C267C4"/>
    <w:rsid w:val="00C267DE"/>
    <w:rsid w:val="00C279A5"/>
    <w:rsid w:val="00C31194"/>
    <w:rsid w:val="00C33CB4"/>
    <w:rsid w:val="00C3566F"/>
    <w:rsid w:val="00C35A3B"/>
    <w:rsid w:val="00C3625D"/>
    <w:rsid w:val="00C40124"/>
    <w:rsid w:val="00C4588C"/>
    <w:rsid w:val="00C45D27"/>
    <w:rsid w:val="00C5046A"/>
    <w:rsid w:val="00C54717"/>
    <w:rsid w:val="00C5545E"/>
    <w:rsid w:val="00C60FCA"/>
    <w:rsid w:val="00C61D0E"/>
    <w:rsid w:val="00C6236E"/>
    <w:rsid w:val="00C632DB"/>
    <w:rsid w:val="00C6616C"/>
    <w:rsid w:val="00C67916"/>
    <w:rsid w:val="00C72225"/>
    <w:rsid w:val="00C7328B"/>
    <w:rsid w:val="00C75174"/>
    <w:rsid w:val="00C77283"/>
    <w:rsid w:val="00C77DAF"/>
    <w:rsid w:val="00C81798"/>
    <w:rsid w:val="00C824BA"/>
    <w:rsid w:val="00C843C8"/>
    <w:rsid w:val="00C87CC6"/>
    <w:rsid w:val="00C94CAE"/>
    <w:rsid w:val="00C94DBD"/>
    <w:rsid w:val="00C95373"/>
    <w:rsid w:val="00C96C60"/>
    <w:rsid w:val="00CA1C15"/>
    <w:rsid w:val="00CA1F0D"/>
    <w:rsid w:val="00CA605E"/>
    <w:rsid w:val="00CB49E7"/>
    <w:rsid w:val="00CB73D2"/>
    <w:rsid w:val="00CB76CC"/>
    <w:rsid w:val="00CC294B"/>
    <w:rsid w:val="00CC33C6"/>
    <w:rsid w:val="00CC5939"/>
    <w:rsid w:val="00CC5A43"/>
    <w:rsid w:val="00CC625A"/>
    <w:rsid w:val="00CD2A52"/>
    <w:rsid w:val="00CD2FA2"/>
    <w:rsid w:val="00CD385E"/>
    <w:rsid w:val="00CD4124"/>
    <w:rsid w:val="00CD7C46"/>
    <w:rsid w:val="00CE0482"/>
    <w:rsid w:val="00CE3A2A"/>
    <w:rsid w:val="00CE3F01"/>
    <w:rsid w:val="00CE4B79"/>
    <w:rsid w:val="00CE5139"/>
    <w:rsid w:val="00CE70A1"/>
    <w:rsid w:val="00CF206C"/>
    <w:rsid w:val="00CF5244"/>
    <w:rsid w:val="00CF539D"/>
    <w:rsid w:val="00CF5B57"/>
    <w:rsid w:val="00CF6282"/>
    <w:rsid w:val="00CF6CB6"/>
    <w:rsid w:val="00CF73A1"/>
    <w:rsid w:val="00D06692"/>
    <w:rsid w:val="00D10851"/>
    <w:rsid w:val="00D13722"/>
    <w:rsid w:val="00D20A65"/>
    <w:rsid w:val="00D2177F"/>
    <w:rsid w:val="00D24DB7"/>
    <w:rsid w:val="00D25645"/>
    <w:rsid w:val="00D32C6D"/>
    <w:rsid w:val="00D421AE"/>
    <w:rsid w:val="00D4435B"/>
    <w:rsid w:val="00D444CE"/>
    <w:rsid w:val="00D527EC"/>
    <w:rsid w:val="00D63AC3"/>
    <w:rsid w:val="00D70686"/>
    <w:rsid w:val="00D7374B"/>
    <w:rsid w:val="00D755A7"/>
    <w:rsid w:val="00D832C0"/>
    <w:rsid w:val="00D8451D"/>
    <w:rsid w:val="00D8507F"/>
    <w:rsid w:val="00D907A5"/>
    <w:rsid w:val="00D939A0"/>
    <w:rsid w:val="00D94FA1"/>
    <w:rsid w:val="00D973E0"/>
    <w:rsid w:val="00DA0CCF"/>
    <w:rsid w:val="00DA4A73"/>
    <w:rsid w:val="00DA5A6B"/>
    <w:rsid w:val="00DA62DB"/>
    <w:rsid w:val="00DA6CB0"/>
    <w:rsid w:val="00DB2ED9"/>
    <w:rsid w:val="00DB460A"/>
    <w:rsid w:val="00DB54C9"/>
    <w:rsid w:val="00DC0902"/>
    <w:rsid w:val="00DC0A9A"/>
    <w:rsid w:val="00DC160E"/>
    <w:rsid w:val="00DC7E67"/>
    <w:rsid w:val="00DD3687"/>
    <w:rsid w:val="00DD3837"/>
    <w:rsid w:val="00DD5EC8"/>
    <w:rsid w:val="00DD72B5"/>
    <w:rsid w:val="00DE30CC"/>
    <w:rsid w:val="00DE5CB5"/>
    <w:rsid w:val="00DE60A9"/>
    <w:rsid w:val="00DE6625"/>
    <w:rsid w:val="00DE7BD7"/>
    <w:rsid w:val="00DF437E"/>
    <w:rsid w:val="00DF4917"/>
    <w:rsid w:val="00DF6ABF"/>
    <w:rsid w:val="00DF7BA2"/>
    <w:rsid w:val="00E00504"/>
    <w:rsid w:val="00E01573"/>
    <w:rsid w:val="00E05CEA"/>
    <w:rsid w:val="00E1119F"/>
    <w:rsid w:val="00E13A03"/>
    <w:rsid w:val="00E14E3F"/>
    <w:rsid w:val="00E16491"/>
    <w:rsid w:val="00E323C0"/>
    <w:rsid w:val="00E33CE0"/>
    <w:rsid w:val="00E36ABF"/>
    <w:rsid w:val="00E4039C"/>
    <w:rsid w:val="00E40521"/>
    <w:rsid w:val="00E40F91"/>
    <w:rsid w:val="00E44097"/>
    <w:rsid w:val="00E51A84"/>
    <w:rsid w:val="00E52EC0"/>
    <w:rsid w:val="00E60873"/>
    <w:rsid w:val="00E60CBC"/>
    <w:rsid w:val="00E6139F"/>
    <w:rsid w:val="00E639E9"/>
    <w:rsid w:val="00E640C2"/>
    <w:rsid w:val="00E64EC3"/>
    <w:rsid w:val="00E65F20"/>
    <w:rsid w:val="00E701BE"/>
    <w:rsid w:val="00E730F8"/>
    <w:rsid w:val="00E73F33"/>
    <w:rsid w:val="00E7554E"/>
    <w:rsid w:val="00E7735D"/>
    <w:rsid w:val="00E81E24"/>
    <w:rsid w:val="00E91A04"/>
    <w:rsid w:val="00E931A1"/>
    <w:rsid w:val="00E9495B"/>
    <w:rsid w:val="00E96EC3"/>
    <w:rsid w:val="00EA147C"/>
    <w:rsid w:val="00EA1FAA"/>
    <w:rsid w:val="00EA4445"/>
    <w:rsid w:val="00EA4448"/>
    <w:rsid w:val="00EA7825"/>
    <w:rsid w:val="00EB16B4"/>
    <w:rsid w:val="00EC5620"/>
    <w:rsid w:val="00EC58D1"/>
    <w:rsid w:val="00EC6A59"/>
    <w:rsid w:val="00ED129E"/>
    <w:rsid w:val="00ED16F4"/>
    <w:rsid w:val="00ED4A33"/>
    <w:rsid w:val="00EE0A0B"/>
    <w:rsid w:val="00EE44B5"/>
    <w:rsid w:val="00EE485A"/>
    <w:rsid w:val="00EE714B"/>
    <w:rsid w:val="00EF3DAD"/>
    <w:rsid w:val="00EF52C6"/>
    <w:rsid w:val="00EF5309"/>
    <w:rsid w:val="00F001CF"/>
    <w:rsid w:val="00F00B54"/>
    <w:rsid w:val="00F00D73"/>
    <w:rsid w:val="00F04DB4"/>
    <w:rsid w:val="00F11975"/>
    <w:rsid w:val="00F13965"/>
    <w:rsid w:val="00F16078"/>
    <w:rsid w:val="00F1646B"/>
    <w:rsid w:val="00F168A5"/>
    <w:rsid w:val="00F2327C"/>
    <w:rsid w:val="00F24843"/>
    <w:rsid w:val="00F33277"/>
    <w:rsid w:val="00F35043"/>
    <w:rsid w:val="00F37D54"/>
    <w:rsid w:val="00F40382"/>
    <w:rsid w:val="00F41574"/>
    <w:rsid w:val="00F55565"/>
    <w:rsid w:val="00F56E87"/>
    <w:rsid w:val="00F6178E"/>
    <w:rsid w:val="00F627C7"/>
    <w:rsid w:val="00F63B87"/>
    <w:rsid w:val="00F64ACB"/>
    <w:rsid w:val="00F655E3"/>
    <w:rsid w:val="00F717C9"/>
    <w:rsid w:val="00F7350D"/>
    <w:rsid w:val="00F7710B"/>
    <w:rsid w:val="00F8086C"/>
    <w:rsid w:val="00F81F1D"/>
    <w:rsid w:val="00F83F2D"/>
    <w:rsid w:val="00F85A7F"/>
    <w:rsid w:val="00F85EA5"/>
    <w:rsid w:val="00F87CCD"/>
    <w:rsid w:val="00F90AAC"/>
    <w:rsid w:val="00F90BC0"/>
    <w:rsid w:val="00F91707"/>
    <w:rsid w:val="00F97531"/>
    <w:rsid w:val="00F97B27"/>
    <w:rsid w:val="00F97BCA"/>
    <w:rsid w:val="00FA3770"/>
    <w:rsid w:val="00FA4718"/>
    <w:rsid w:val="00FA490E"/>
    <w:rsid w:val="00FB47D7"/>
    <w:rsid w:val="00FB53B8"/>
    <w:rsid w:val="00FB5DA9"/>
    <w:rsid w:val="00FB6307"/>
    <w:rsid w:val="00FB6632"/>
    <w:rsid w:val="00FC0B6E"/>
    <w:rsid w:val="00FC0CA2"/>
    <w:rsid w:val="00FC3E3F"/>
    <w:rsid w:val="00FC574A"/>
    <w:rsid w:val="00FD02CC"/>
    <w:rsid w:val="00FD12C8"/>
    <w:rsid w:val="00FD2C75"/>
    <w:rsid w:val="00FD433C"/>
    <w:rsid w:val="00FD4726"/>
    <w:rsid w:val="00FD4B68"/>
    <w:rsid w:val="00FD5C22"/>
    <w:rsid w:val="00FE00AB"/>
    <w:rsid w:val="00FE0AB9"/>
    <w:rsid w:val="00FE1770"/>
    <w:rsid w:val="00FE1A8E"/>
    <w:rsid w:val="00FE3FD5"/>
    <w:rsid w:val="00FF091C"/>
    <w:rsid w:val="00FF2B20"/>
    <w:rsid w:val="00FF396C"/>
    <w:rsid w:val="00FF403A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1CFC"/>
  <w15:chartTrackingRefBased/>
  <w15:docId w15:val="{804A28A3-9F25-47F5-BE35-CAC4DBBE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005"/>
    <w:pPr>
      <w:spacing w:after="0" w:line="330" w:lineRule="atLeast"/>
    </w:pPr>
  </w:style>
  <w:style w:type="paragraph" w:styleId="Kop1">
    <w:name w:val="heading 1"/>
    <w:next w:val="Standaard"/>
    <w:link w:val="Kop1Char"/>
    <w:uiPriority w:val="9"/>
    <w:qFormat/>
    <w:rsid w:val="005A1E64"/>
    <w:pPr>
      <w:keepNext/>
      <w:keepLines/>
      <w:numPr>
        <w:numId w:val="3"/>
      </w:numPr>
      <w:spacing w:after="360" w:line="480" w:lineRule="atLeast"/>
      <w:ind w:left="851" w:hanging="851"/>
      <w:outlineLvl w:val="0"/>
    </w:pPr>
    <w:rPr>
      <w:rFonts w:eastAsiaTheme="majorEastAsia" w:cstheme="majorBidi"/>
      <w:b/>
      <w:color w:val="008245" w:themeColor="accent1"/>
      <w:spacing w:val="-2"/>
      <w:sz w:val="48"/>
      <w:szCs w:val="32"/>
    </w:rPr>
  </w:style>
  <w:style w:type="paragraph" w:styleId="Kop2">
    <w:name w:val="heading 2"/>
    <w:next w:val="Standaard"/>
    <w:link w:val="Kop2Char"/>
    <w:uiPriority w:val="9"/>
    <w:qFormat/>
    <w:rsid w:val="00FD02CC"/>
    <w:pPr>
      <w:keepNext/>
      <w:keepLines/>
      <w:numPr>
        <w:ilvl w:val="1"/>
        <w:numId w:val="3"/>
      </w:numPr>
      <w:spacing w:before="330" w:after="0" w:line="330" w:lineRule="atLeast"/>
      <w:ind w:left="851" w:hanging="851"/>
      <w:outlineLvl w:val="1"/>
    </w:pPr>
    <w:rPr>
      <w:rFonts w:eastAsiaTheme="majorEastAsia" w:cstheme="majorBidi"/>
      <w:b/>
      <w:color w:val="008245" w:themeColor="accent1"/>
      <w:sz w:val="28"/>
      <w:szCs w:val="26"/>
    </w:rPr>
  </w:style>
  <w:style w:type="paragraph" w:styleId="Kop3">
    <w:name w:val="heading 3"/>
    <w:next w:val="Standaard"/>
    <w:link w:val="Kop3Char"/>
    <w:uiPriority w:val="9"/>
    <w:qFormat/>
    <w:rsid w:val="00FD02CC"/>
    <w:pPr>
      <w:keepNext/>
      <w:keepLines/>
      <w:numPr>
        <w:ilvl w:val="2"/>
        <w:numId w:val="3"/>
      </w:numPr>
      <w:spacing w:before="330" w:after="0" w:line="330" w:lineRule="atLeast"/>
      <w:ind w:left="851" w:hanging="851"/>
      <w:outlineLvl w:val="2"/>
    </w:pPr>
    <w:rPr>
      <w:rFonts w:eastAsiaTheme="majorEastAsia" w:cstheme="majorBidi"/>
      <w:b/>
      <w:color w:val="008245" w:themeColor="accen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rsid w:val="00F717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133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link w:val="KoptekstChar"/>
    <w:uiPriority w:val="99"/>
    <w:unhideWhenUsed/>
    <w:rsid w:val="00CD385E"/>
    <w:pPr>
      <w:tabs>
        <w:tab w:val="center" w:pos="4536"/>
        <w:tab w:val="right" w:pos="9072"/>
      </w:tabs>
      <w:spacing w:after="0" w:line="240" w:lineRule="auto"/>
    </w:pPr>
    <w:rPr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CD385E"/>
    <w:rPr>
      <w:rFonts w:ascii="Verdana" w:hAnsi="Verdana"/>
      <w:color w:val="000000" w:themeColor="text1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4027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7CE"/>
  </w:style>
  <w:style w:type="table" w:styleId="Tabelraster">
    <w:name w:val="Table Grid"/>
    <w:basedOn w:val="Standaardtabel"/>
    <w:uiPriority w:val="39"/>
    <w:rsid w:val="00B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link w:val="AdresChar"/>
    <w:uiPriority w:val="6"/>
    <w:rsid w:val="00A575EC"/>
  </w:style>
  <w:style w:type="paragraph" w:customStyle="1" w:styleId="Adresvet">
    <w:name w:val="Adres vet"/>
    <w:basedOn w:val="Adres"/>
    <w:link w:val="AdresvetChar"/>
    <w:uiPriority w:val="6"/>
    <w:rsid w:val="004A5A2D"/>
    <w:rPr>
      <w:b/>
    </w:rPr>
  </w:style>
  <w:style w:type="character" w:customStyle="1" w:styleId="AdresChar">
    <w:name w:val="Adres Char"/>
    <w:basedOn w:val="Standaardalinea-lettertype"/>
    <w:link w:val="Adres"/>
    <w:uiPriority w:val="6"/>
    <w:rsid w:val="00A575EC"/>
    <w:rPr>
      <w:rFonts w:ascii="Verdana" w:hAnsi="Verdana"/>
      <w:color w:val="000000" w:themeColor="text1"/>
      <w:sz w:val="26"/>
    </w:rPr>
  </w:style>
  <w:style w:type="paragraph" w:customStyle="1" w:styleId="Bartimusgroen">
    <w:name w:val="Bartiméus groen"/>
    <w:link w:val="BartimusgroenChar"/>
    <w:uiPriority w:val="6"/>
    <w:rsid w:val="00784EBA"/>
    <w:pPr>
      <w:spacing w:after="0" w:line="390" w:lineRule="atLeast"/>
    </w:pPr>
    <w:rPr>
      <w:color w:val="008245" w:themeColor="accent1"/>
      <w:sz w:val="26"/>
    </w:rPr>
  </w:style>
  <w:style w:type="character" w:customStyle="1" w:styleId="AdresvetChar">
    <w:name w:val="Adres vet Char"/>
    <w:basedOn w:val="AdresChar"/>
    <w:link w:val="Adresvet"/>
    <w:uiPriority w:val="6"/>
    <w:rsid w:val="004A5A2D"/>
    <w:rPr>
      <w:rFonts w:ascii="Verdana" w:hAnsi="Verdana"/>
      <w:b/>
      <w:color w:val="000000" w:themeColor="text1"/>
      <w:sz w:val="26"/>
    </w:rPr>
  </w:style>
  <w:style w:type="character" w:customStyle="1" w:styleId="BartimusgroenChar">
    <w:name w:val="Bartiméus groen Char"/>
    <w:basedOn w:val="VoettekstChar"/>
    <w:link w:val="Bartimusgroen"/>
    <w:uiPriority w:val="6"/>
    <w:rsid w:val="00784EBA"/>
    <w:rPr>
      <w:rFonts w:ascii="Verdana" w:hAnsi="Verdana"/>
      <w:color w:val="008245" w:themeColor="accent1"/>
      <w:sz w:val="26"/>
    </w:rPr>
  </w:style>
  <w:style w:type="character" w:styleId="Tekstvantijdelijkeaanduiding">
    <w:name w:val="Placeholder Text"/>
    <w:basedOn w:val="Standaardalinea-lettertype"/>
    <w:uiPriority w:val="99"/>
    <w:semiHidden/>
    <w:rsid w:val="00475CB0"/>
    <w:rPr>
      <w:color w:val="808080"/>
    </w:rPr>
  </w:style>
  <w:style w:type="character" w:styleId="Paginanummer">
    <w:name w:val="page number"/>
    <w:basedOn w:val="Standaardalinea-lettertype"/>
    <w:uiPriority w:val="99"/>
    <w:rsid w:val="00BE306D"/>
    <w:rPr>
      <w:rFonts w:ascii="Verdana" w:hAnsi="Verdana"/>
      <w:sz w:val="20"/>
    </w:rPr>
  </w:style>
  <w:style w:type="paragraph" w:styleId="Titel">
    <w:name w:val="Title"/>
    <w:next w:val="Standaard"/>
    <w:link w:val="TitelChar"/>
    <w:uiPriority w:val="10"/>
    <w:qFormat/>
    <w:rsid w:val="00917C37"/>
    <w:pPr>
      <w:spacing w:after="0" w:line="1240" w:lineRule="atLeast"/>
    </w:pPr>
    <w:rPr>
      <w:rFonts w:eastAsiaTheme="majorEastAsia" w:cstheme="majorBidi"/>
      <w:b/>
      <w:color w:val="008245" w:themeColor="accent1"/>
      <w:kern w:val="28"/>
      <w:sz w:val="9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7C37"/>
    <w:rPr>
      <w:rFonts w:eastAsiaTheme="majorEastAsia" w:cstheme="majorBidi"/>
      <w:b/>
      <w:color w:val="008245" w:themeColor="accent1"/>
      <w:kern w:val="28"/>
      <w:sz w:val="90"/>
      <w:szCs w:val="56"/>
    </w:rPr>
  </w:style>
  <w:style w:type="paragraph" w:styleId="Ondertitel">
    <w:name w:val="Subtitle"/>
    <w:next w:val="Standaard"/>
    <w:link w:val="OndertitelChar"/>
    <w:uiPriority w:val="11"/>
    <w:qFormat/>
    <w:rsid w:val="00792965"/>
    <w:pPr>
      <w:numPr>
        <w:ilvl w:val="1"/>
      </w:numPr>
      <w:spacing w:after="0" w:line="900" w:lineRule="atLeast"/>
    </w:pPr>
    <w:rPr>
      <w:rFonts w:eastAsiaTheme="minorEastAsia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965"/>
    <w:rPr>
      <w:rFonts w:eastAsiaTheme="minorEastAsia"/>
      <w:sz w:val="64"/>
    </w:rPr>
  </w:style>
  <w:style w:type="paragraph" w:customStyle="1" w:styleId="Subkop">
    <w:name w:val="Subkop"/>
    <w:link w:val="SubkopChar"/>
    <w:uiPriority w:val="12"/>
    <w:rsid w:val="007A539E"/>
    <w:pPr>
      <w:spacing w:after="0" w:line="360" w:lineRule="atLeast"/>
      <w:jc w:val="right"/>
    </w:pPr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5A1E64"/>
    <w:rPr>
      <w:rFonts w:eastAsiaTheme="majorEastAsia" w:cstheme="majorBidi"/>
      <w:b/>
      <w:color w:val="008245" w:themeColor="accent1"/>
      <w:spacing w:val="-2"/>
      <w:sz w:val="48"/>
      <w:szCs w:val="32"/>
    </w:rPr>
  </w:style>
  <w:style w:type="character" w:customStyle="1" w:styleId="SubkopChar">
    <w:name w:val="Subkop Char"/>
    <w:basedOn w:val="KoptekstChar"/>
    <w:link w:val="Subkop"/>
    <w:uiPriority w:val="12"/>
    <w:rsid w:val="004E77EC"/>
    <w:rPr>
      <w:rFonts w:ascii="Verdana" w:hAnsi="Verdana"/>
      <w:color w:val="000000" w:themeColor="text1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FD02CC"/>
    <w:rPr>
      <w:rFonts w:eastAsiaTheme="majorEastAsia" w:cstheme="majorBidi"/>
      <w:b/>
      <w:color w:val="008245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D02CC"/>
    <w:rPr>
      <w:rFonts w:eastAsiaTheme="majorEastAsia" w:cstheme="majorBidi"/>
      <w:b/>
      <w:color w:val="008245" w:themeColor="accen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7C9"/>
    <w:rPr>
      <w:rFonts w:asciiTheme="majorHAnsi" w:eastAsiaTheme="majorEastAsia" w:hAnsiTheme="majorHAnsi" w:cstheme="majorBidi"/>
      <w:i/>
      <w:iCs/>
      <w:color w:val="006133" w:themeColor="accent1" w:themeShade="BF"/>
      <w:sz w:val="26"/>
    </w:rPr>
  </w:style>
  <w:style w:type="paragraph" w:customStyle="1" w:styleId="Kopzondernummer">
    <w:name w:val="Kop zonder nummer"/>
    <w:next w:val="Standaard"/>
    <w:link w:val="KopzondernummerChar"/>
    <w:uiPriority w:val="10"/>
    <w:rsid w:val="00E40521"/>
    <w:pPr>
      <w:spacing w:after="350" w:line="480" w:lineRule="atLeast"/>
    </w:pPr>
    <w:rPr>
      <w:b/>
      <w:color w:val="008245" w:themeColor="accent1"/>
      <w:sz w:val="48"/>
    </w:rPr>
  </w:style>
  <w:style w:type="character" w:styleId="Hyperlink">
    <w:name w:val="Hyperlink"/>
    <w:basedOn w:val="Standaardalinea-lettertype"/>
    <w:uiPriority w:val="99"/>
    <w:unhideWhenUsed/>
    <w:rsid w:val="006E6C01"/>
    <w:rPr>
      <w:color w:val="008245" w:themeColor="hyperlink"/>
      <w:u w:val="single"/>
    </w:rPr>
  </w:style>
  <w:style w:type="character" w:customStyle="1" w:styleId="KopzondernummerChar">
    <w:name w:val="Kop zonder nummer Char"/>
    <w:basedOn w:val="Standaardalinea-lettertype"/>
    <w:link w:val="Kopzondernummer"/>
    <w:uiPriority w:val="10"/>
    <w:rsid w:val="00807E1D"/>
    <w:rPr>
      <w:rFonts w:ascii="Verdana" w:hAnsi="Verdana"/>
      <w:b/>
      <w:color w:val="008245" w:themeColor="accent1"/>
      <w:sz w:val="48"/>
    </w:rPr>
  </w:style>
  <w:style w:type="paragraph" w:styleId="Inhopg1">
    <w:name w:val="toc 1"/>
    <w:basedOn w:val="Standaard"/>
    <w:next w:val="Standaard"/>
    <w:uiPriority w:val="39"/>
    <w:unhideWhenUsed/>
    <w:rsid w:val="006C1A96"/>
    <w:pPr>
      <w:tabs>
        <w:tab w:val="right" w:pos="9118"/>
      </w:tabs>
      <w:spacing w:before="120"/>
      <w:ind w:left="851" w:hanging="851"/>
    </w:pPr>
    <w:rPr>
      <w:noProof/>
      <w:color w:val="000000"/>
    </w:rPr>
  </w:style>
  <w:style w:type="paragraph" w:customStyle="1" w:styleId="Kopvet">
    <w:name w:val="Kop vet"/>
    <w:next w:val="Standaard"/>
    <w:link w:val="KopvetChar"/>
    <w:uiPriority w:val="4"/>
    <w:rsid w:val="00912005"/>
    <w:pPr>
      <w:spacing w:after="0" w:line="330" w:lineRule="atLeast"/>
    </w:pPr>
    <w:rPr>
      <w:b/>
    </w:rPr>
  </w:style>
  <w:style w:type="paragraph" w:customStyle="1" w:styleId="Kopcursief">
    <w:name w:val="Kop cursief"/>
    <w:link w:val="KopcursiefChar"/>
    <w:uiPriority w:val="5"/>
    <w:rsid w:val="00912005"/>
    <w:pPr>
      <w:spacing w:after="0" w:line="330" w:lineRule="atLeast"/>
    </w:pPr>
    <w:rPr>
      <w:i/>
    </w:rPr>
  </w:style>
  <w:style w:type="character" w:customStyle="1" w:styleId="KopvetChar">
    <w:name w:val="Kop vet Char"/>
    <w:basedOn w:val="KopzondernummerChar"/>
    <w:link w:val="Kopvet"/>
    <w:uiPriority w:val="4"/>
    <w:rsid w:val="00912005"/>
    <w:rPr>
      <w:rFonts w:ascii="Verdana" w:hAnsi="Verdana"/>
      <w:b/>
      <w:color w:val="008245" w:themeColor="accent1"/>
      <w:sz w:val="48"/>
    </w:rPr>
  </w:style>
  <w:style w:type="character" w:customStyle="1" w:styleId="KopcursiefChar">
    <w:name w:val="Kop cursief Char"/>
    <w:basedOn w:val="KopvetChar"/>
    <w:link w:val="Kopcursief"/>
    <w:uiPriority w:val="5"/>
    <w:rsid w:val="00912005"/>
    <w:rPr>
      <w:rFonts w:ascii="Verdana" w:hAnsi="Verdana"/>
      <w:b w:val="0"/>
      <w:i/>
      <w:color w:val="008245" w:themeColor="accent1"/>
      <w:sz w:val="48"/>
    </w:rPr>
  </w:style>
  <w:style w:type="paragraph" w:customStyle="1" w:styleId="Bijlage">
    <w:name w:val="Bijlage"/>
    <w:basedOn w:val="Kop1"/>
    <w:next w:val="Standaard"/>
    <w:link w:val="BijlageChar"/>
    <w:uiPriority w:val="10"/>
    <w:qFormat/>
    <w:rsid w:val="00A8109E"/>
    <w:pPr>
      <w:numPr>
        <w:numId w:val="4"/>
      </w:numPr>
    </w:pPr>
  </w:style>
  <w:style w:type="character" w:customStyle="1" w:styleId="BijlageChar">
    <w:name w:val="Bijlage Char"/>
    <w:basedOn w:val="Kop1Char"/>
    <w:link w:val="Bijlage"/>
    <w:uiPriority w:val="10"/>
    <w:rsid w:val="00807E1D"/>
    <w:rPr>
      <w:rFonts w:ascii="Verdana" w:eastAsiaTheme="majorEastAsia" w:hAnsi="Verdana" w:cstheme="majorBidi"/>
      <w:b/>
      <w:color w:val="008245" w:themeColor="accent1"/>
      <w:spacing w:val="-2"/>
      <w:sz w:val="48"/>
      <w:szCs w:val="32"/>
    </w:rPr>
  </w:style>
  <w:style w:type="paragraph" w:styleId="Lijstalinea">
    <w:name w:val="List Paragraph"/>
    <w:link w:val="LijstalineaChar"/>
    <w:uiPriority w:val="34"/>
    <w:qFormat/>
    <w:rsid w:val="00912005"/>
    <w:pPr>
      <w:spacing w:after="0" w:line="330" w:lineRule="atLeast"/>
      <w:ind w:left="680"/>
      <w:contextualSpacing/>
    </w:pPr>
  </w:style>
  <w:style w:type="paragraph" w:customStyle="1" w:styleId="Opsomming">
    <w:name w:val="Opsomming"/>
    <w:basedOn w:val="Lijstalinea"/>
    <w:link w:val="OpsommingChar"/>
    <w:uiPriority w:val="1"/>
    <w:qFormat/>
    <w:rsid w:val="00912005"/>
    <w:pPr>
      <w:numPr>
        <w:ilvl w:val="1"/>
        <w:numId w:val="13"/>
      </w:numPr>
      <w:spacing w:line="330" w:lineRule="exact"/>
    </w:pPr>
  </w:style>
  <w:style w:type="paragraph" w:styleId="Bijschrift">
    <w:name w:val="caption"/>
    <w:next w:val="Standaard"/>
    <w:uiPriority w:val="35"/>
    <w:unhideWhenUsed/>
    <w:qFormat/>
    <w:rsid w:val="00912005"/>
    <w:pPr>
      <w:spacing w:after="0" w:line="330" w:lineRule="atLeast"/>
    </w:pPr>
    <w:rPr>
      <w:i/>
      <w:iCs/>
      <w:color w:val="000000" w:themeColor="text2"/>
      <w:sz w:val="20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12005"/>
  </w:style>
  <w:style w:type="character" w:customStyle="1" w:styleId="OpsommingChar">
    <w:name w:val="Opsomming Char"/>
    <w:basedOn w:val="LijstalineaChar"/>
    <w:link w:val="Opsomming"/>
    <w:uiPriority w:val="1"/>
    <w:rsid w:val="00912005"/>
  </w:style>
  <w:style w:type="table" w:styleId="Lijsttabel3-Accent1">
    <w:name w:val="List Table 3 Accent 1"/>
    <w:basedOn w:val="Standaardtabel"/>
    <w:uiPriority w:val="48"/>
    <w:rsid w:val="009A66E7"/>
    <w:pPr>
      <w:spacing w:after="0" w:line="240" w:lineRule="auto"/>
    </w:pPr>
    <w:tblPr>
      <w:tblStyleRowBandSize w:val="1"/>
      <w:tblStyleColBandSize w:val="1"/>
      <w:tblBorders>
        <w:top w:val="single" w:sz="4" w:space="0" w:color="008245" w:themeColor="accent1"/>
        <w:left w:val="single" w:sz="4" w:space="0" w:color="008245" w:themeColor="accent1"/>
        <w:bottom w:val="single" w:sz="4" w:space="0" w:color="008245" w:themeColor="accent1"/>
        <w:right w:val="single" w:sz="4" w:space="0" w:color="008245" w:themeColor="accent1"/>
        <w:insideH w:val="single" w:sz="4" w:space="0" w:color="008245" w:themeColor="accent1"/>
        <w:insideV w:val="single" w:sz="4" w:space="0" w:color="008245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245" w:themeFill="accent1"/>
      </w:tcPr>
    </w:tblStylePr>
    <w:tblStylePr w:type="lastRow">
      <w:rPr>
        <w:b/>
        <w:bCs/>
      </w:rPr>
      <w:tblPr/>
      <w:tcPr>
        <w:tcBorders>
          <w:top w:val="double" w:sz="4" w:space="0" w:color="008245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245" w:themeColor="accent1"/>
          <w:right w:val="single" w:sz="4" w:space="0" w:color="008245" w:themeColor="accent1"/>
        </w:tcBorders>
      </w:tcPr>
    </w:tblStylePr>
    <w:tblStylePr w:type="band1Horz">
      <w:tblPr/>
      <w:tcPr>
        <w:tcBorders>
          <w:top w:val="single" w:sz="4" w:space="0" w:color="008245" w:themeColor="accent1"/>
          <w:bottom w:val="single" w:sz="4" w:space="0" w:color="0082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245" w:themeColor="accent1"/>
          <w:left w:val="nil"/>
        </w:tcBorders>
      </w:tcPr>
    </w:tblStylePr>
    <w:tblStylePr w:type="swCell">
      <w:tblPr/>
      <w:tcPr>
        <w:tcBorders>
          <w:top w:val="double" w:sz="4" w:space="0" w:color="008245" w:themeColor="accent1"/>
          <w:right w:val="nil"/>
        </w:tcBorders>
      </w:tcPr>
    </w:tblStylePr>
  </w:style>
  <w:style w:type="paragraph" w:styleId="Inhopg2">
    <w:name w:val="toc 2"/>
    <w:basedOn w:val="Standaard"/>
    <w:next w:val="Standaard"/>
    <w:uiPriority w:val="39"/>
    <w:unhideWhenUsed/>
    <w:rsid w:val="006C1A96"/>
    <w:pPr>
      <w:tabs>
        <w:tab w:val="right" w:pos="9117"/>
      </w:tabs>
      <w:ind w:left="1702" w:hanging="851"/>
    </w:pPr>
    <w:rPr>
      <w:color w:val="000000"/>
    </w:rPr>
  </w:style>
  <w:style w:type="paragraph" w:styleId="Inhopg3">
    <w:name w:val="toc 3"/>
    <w:basedOn w:val="Standaard"/>
    <w:next w:val="Standaard"/>
    <w:uiPriority w:val="39"/>
    <w:unhideWhenUsed/>
    <w:rsid w:val="006C1A96"/>
    <w:pPr>
      <w:tabs>
        <w:tab w:val="right" w:pos="9117"/>
      </w:tabs>
      <w:ind w:left="2552" w:hanging="851"/>
    </w:pPr>
    <w:rPr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entenraadVolwassenenMbDriebergen@bartimeus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lientenraadVolwassenenMbZeist@bartimeus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lientenraadVolwassenenMbDriebergen@bartimeus.n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ientenraadVolwassenenMbDoorn@bartimeus.nl" TargetMode="External"/></Relationships>
</file>

<file path=word/theme/theme1.xml><?xml version="1.0" encoding="utf-8"?>
<a:theme xmlns:a="http://schemas.openxmlformats.org/drawingml/2006/main" name="Kantoorthema">
  <a:themeElements>
    <a:clrScheme name="Bartiméus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8245"/>
      </a:accent1>
      <a:accent2>
        <a:srgbClr val="254997"/>
      </a:accent2>
      <a:accent3>
        <a:srgbClr val="C51A2E"/>
      </a:accent3>
      <a:accent4>
        <a:srgbClr val="FFE000"/>
      </a:accent4>
      <a:accent5>
        <a:srgbClr val="006027"/>
      </a:accent5>
      <a:accent6>
        <a:srgbClr val="042E7A"/>
      </a:accent6>
      <a:hlink>
        <a:srgbClr val="008245"/>
      </a:hlink>
      <a:folHlink>
        <a:srgbClr val="254997"/>
      </a:folHlink>
    </a:clrScheme>
    <a:fontScheme name="Bartiméu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4FAA93C625C4FB20AE556BD9B759A" ma:contentTypeVersion="8" ma:contentTypeDescription="Een nieuw document maken." ma:contentTypeScope="" ma:versionID="501e25c98e2808d740e77aa1649d6abf">
  <xsd:schema xmlns:xsd="http://www.w3.org/2001/XMLSchema" xmlns:xs="http://www.w3.org/2001/XMLSchema" xmlns:p="http://schemas.microsoft.com/office/2006/metadata/properties" xmlns:ns2="da15759c-0b6b-4bdf-afc1-8c1c367162e7" xmlns:ns3="5ac124b9-0555-495d-9098-52e88bcd5bc1" targetNamespace="http://schemas.microsoft.com/office/2006/metadata/properties" ma:root="true" ma:fieldsID="c9c94f697f7e5181601187a5b2a550ce" ns2:_="" ns3:_="">
    <xsd:import namespace="da15759c-0b6b-4bdf-afc1-8c1c367162e7"/>
    <xsd:import namespace="5ac124b9-0555-495d-9098-52e88bcd5b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759c-0b6b-4bdf-afc1-8c1c367162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24b9-0555-495d-9098-52e88bcd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61A-3F8F-412E-B9F7-D7D9E07E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759c-0b6b-4bdf-afc1-8c1c367162e7"/>
    <ds:schemaRef ds:uri="5ac124b9-0555-495d-9098-52e88bcd5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BA97D-E71F-42DA-8B2B-862F884D8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F9B22-42EA-40E0-BE1E-21CE583D4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2A6C8-50A6-4CD7-982E-08650096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Glas, Bineke</dc:creator>
  <cp:keywords/>
  <dc:description/>
  <cp:lastModifiedBy>Glas, Bineke</cp:lastModifiedBy>
  <cp:revision>106</cp:revision>
  <dcterms:created xsi:type="dcterms:W3CDTF">2023-07-26T11:22:00Z</dcterms:created>
  <dcterms:modified xsi:type="dcterms:W3CDTF">2023-09-14T11:32:00Z</dcterms:modified>
</cp:coreProperties>
</file>