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225E" w14:textId="77777777" w:rsidR="00C46945" w:rsidRDefault="00C46945">
      <w:pPr>
        <w:rPr>
          <w:rFonts w:ascii="Verdana" w:hAnsi="Verdana"/>
          <w:b/>
          <w:bCs/>
          <w:sz w:val="28"/>
          <w:szCs w:val="28"/>
        </w:rPr>
      </w:pPr>
    </w:p>
    <w:p w14:paraId="3D2A2E8D" w14:textId="30095D19" w:rsidR="005C46FE" w:rsidRPr="005C46FE" w:rsidRDefault="005C46FE" w:rsidP="005C46FE">
      <w:pPr>
        <w:spacing w:after="0" w:line="240" w:lineRule="auto"/>
        <w:rPr>
          <w:rFonts w:ascii="Arial" w:eastAsia="Calibri" w:hAnsi="Arial" w:cs="Arial"/>
          <w:kern w:val="0"/>
          <w:sz w:val="48"/>
          <w:szCs w:val="48"/>
          <w:lang w:eastAsia="nl-NL"/>
          <w14:ligatures w14:val="none"/>
        </w:rPr>
      </w:pPr>
      <w:r w:rsidRPr="005C46FE">
        <w:rPr>
          <w:rFonts w:ascii="Arial" w:eastAsia="Calibri" w:hAnsi="Arial" w:cs="Arial"/>
          <w:b/>
          <w:bCs/>
          <w:kern w:val="0"/>
          <w:sz w:val="48"/>
          <w:szCs w:val="48"/>
          <w:lang w:eastAsia="nl-NL"/>
          <w14:ligatures w14:val="none"/>
        </w:rPr>
        <w:t>Jaar</w:t>
      </w:r>
      <w:r w:rsidR="00506D7F">
        <w:rPr>
          <w:rFonts w:ascii="Arial" w:eastAsia="Calibri" w:hAnsi="Arial" w:cs="Arial"/>
          <w:b/>
          <w:bCs/>
          <w:kern w:val="0"/>
          <w:sz w:val="48"/>
          <w:szCs w:val="48"/>
          <w:lang w:eastAsia="nl-NL"/>
          <w14:ligatures w14:val="none"/>
        </w:rPr>
        <w:t>verslag</w:t>
      </w:r>
      <w:r w:rsidRPr="005C46FE">
        <w:rPr>
          <w:rFonts w:ascii="Arial" w:eastAsia="Calibri" w:hAnsi="Arial" w:cs="Arial"/>
          <w:b/>
          <w:bCs/>
          <w:kern w:val="0"/>
          <w:sz w:val="48"/>
          <w:szCs w:val="48"/>
          <w:lang w:eastAsia="nl-NL"/>
          <w14:ligatures w14:val="none"/>
        </w:rPr>
        <w:t xml:space="preserve"> 202</w:t>
      </w:r>
      <w:r w:rsidR="00506D7F">
        <w:rPr>
          <w:rFonts w:ascii="Arial" w:eastAsia="Calibri" w:hAnsi="Arial" w:cs="Arial"/>
          <w:b/>
          <w:bCs/>
          <w:kern w:val="0"/>
          <w:sz w:val="48"/>
          <w:szCs w:val="48"/>
          <w:lang w:eastAsia="nl-NL"/>
          <w14:ligatures w14:val="none"/>
        </w:rPr>
        <w:t>3</w:t>
      </w:r>
    </w:p>
    <w:p w14:paraId="1648B09D" w14:textId="5BB1F676" w:rsidR="005C46FE" w:rsidRPr="005C46FE" w:rsidRDefault="005C46FE" w:rsidP="005C46FE">
      <w:pPr>
        <w:spacing w:after="0" w:line="240" w:lineRule="auto"/>
        <w:rPr>
          <w:rFonts w:ascii="Arial" w:eastAsia="Calibri" w:hAnsi="Arial" w:cs="Arial"/>
          <w:b/>
          <w:kern w:val="32"/>
          <w:sz w:val="24"/>
          <w:szCs w:val="24"/>
          <w:lang w:eastAsia="nl-NL"/>
          <w14:ligatures w14:val="none"/>
        </w:rPr>
      </w:pPr>
      <w:r w:rsidRPr="005C46FE">
        <w:rPr>
          <w:rFonts w:ascii="Arial" w:eastAsia="Calibri" w:hAnsi="Arial" w:cs="Arial"/>
          <w:b/>
          <w:kern w:val="32"/>
          <w:sz w:val="24"/>
          <w:szCs w:val="24"/>
          <w:lang w:eastAsia="nl-NL"/>
          <w14:ligatures w14:val="none"/>
        </w:rPr>
        <w:t>Cliëntenra</w:t>
      </w:r>
      <w:r w:rsidR="00506D7F">
        <w:rPr>
          <w:rFonts w:ascii="Arial" w:eastAsia="Calibri" w:hAnsi="Arial" w:cs="Arial"/>
          <w:b/>
          <w:kern w:val="32"/>
          <w:sz w:val="24"/>
          <w:szCs w:val="24"/>
          <w:lang w:eastAsia="nl-NL"/>
          <w14:ligatures w14:val="none"/>
        </w:rPr>
        <w:t>den</w:t>
      </w:r>
      <w:r w:rsidRPr="005C46FE">
        <w:rPr>
          <w:rFonts w:ascii="Arial" w:eastAsia="Calibri" w:hAnsi="Arial" w:cs="Arial"/>
          <w:b/>
          <w:kern w:val="32"/>
          <w:sz w:val="24"/>
          <w:szCs w:val="24"/>
          <w:lang w:eastAsia="nl-NL"/>
          <w14:ligatures w14:val="none"/>
        </w:rPr>
        <w:t xml:space="preserve"> Volwassenen Meervoudige Beperking (CRVMB)</w:t>
      </w:r>
    </w:p>
    <w:p w14:paraId="34AF97A5" w14:textId="77777777" w:rsidR="005C46FE" w:rsidRDefault="005C46FE">
      <w:pPr>
        <w:rPr>
          <w:rFonts w:ascii="Verdana" w:hAnsi="Verdana"/>
          <w:b/>
          <w:bCs/>
          <w:sz w:val="28"/>
          <w:szCs w:val="28"/>
        </w:rPr>
      </w:pPr>
    </w:p>
    <w:p w14:paraId="043F1F70" w14:textId="77777777" w:rsidR="00E412A8" w:rsidRPr="00D179D6" w:rsidRDefault="00E412A8" w:rsidP="00E412A8">
      <w:pPr>
        <w:pStyle w:val="Geenafstand"/>
        <w:rPr>
          <w:rFonts w:ascii="Verdana" w:hAnsi="Verdana" w:cs="Arial"/>
          <w:b/>
          <w:bCs/>
          <w:sz w:val="24"/>
          <w:szCs w:val="24"/>
          <w:lang w:eastAsia="nl-NL"/>
        </w:rPr>
      </w:pPr>
      <w:r w:rsidRPr="00D179D6">
        <w:rPr>
          <w:rFonts w:ascii="Verdana" w:hAnsi="Verdana" w:cs="Arial"/>
          <w:b/>
          <w:bCs/>
          <w:sz w:val="24"/>
          <w:szCs w:val="24"/>
          <w:lang w:eastAsia="nl-NL"/>
        </w:rPr>
        <w:t>Inhoud:</w:t>
      </w:r>
    </w:p>
    <w:p w14:paraId="04A5BC52" w14:textId="77777777" w:rsidR="00E412A8" w:rsidRPr="00525A74" w:rsidRDefault="00E412A8" w:rsidP="00E412A8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>Inleiding</w:t>
      </w:r>
      <w:r>
        <w:rPr>
          <w:rFonts w:ascii="Verdana" w:eastAsia="Calibri" w:hAnsi="Verdana" w:cs="Arial"/>
          <w:lang w:eastAsia="nl-NL"/>
        </w:rPr>
        <w:t xml:space="preserve"> (p.1)</w:t>
      </w:r>
    </w:p>
    <w:p w14:paraId="6DFBEF01" w14:textId="038642CD" w:rsidR="00E412A8" w:rsidRDefault="00E412A8" w:rsidP="00E412A8">
      <w:pPr>
        <w:pStyle w:val="Geenafstand"/>
        <w:rPr>
          <w:rFonts w:ascii="Verdana" w:eastAsia="Calibri" w:hAnsi="Verdana" w:cs="Arial"/>
          <w:lang w:eastAsia="nl-NL"/>
        </w:rPr>
      </w:pPr>
      <w:r w:rsidRPr="00525A74">
        <w:rPr>
          <w:rFonts w:ascii="Verdana" w:eastAsia="Calibri" w:hAnsi="Verdana" w:cs="Arial"/>
          <w:lang w:eastAsia="nl-NL"/>
        </w:rPr>
        <w:t xml:space="preserve">1) </w:t>
      </w:r>
      <w:r w:rsidR="00506D7F">
        <w:rPr>
          <w:rFonts w:ascii="Verdana" w:eastAsia="Calibri" w:hAnsi="Verdana" w:cs="Arial"/>
          <w:lang w:eastAsia="nl-NL"/>
        </w:rPr>
        <w:t>Vergaderingen</w:t>
      </w:r>
      <w:r w:rsidR="007065E9">
        <w:rPr>
          <w:rFonts w:ascii="Verdana" w:eastAsia="Calibri" w:hAnsi="Verdana" w:cs="Arial"/>
          <w:lang w:eastAsia="nl-NL"/>
        </w:rPr>
        <w:t xml:space="preserve"> </w:t>
      </w:r>
      <w:r>
        <w:rPr>
          <w:rFonts w:ascii="Verdana" w:eastAsia="Calibri" w:hAnsi="Verdana" w:cs="Arial"/>
          <w:lang w:eastAsia="nl-NL"/>
        </w:rPr>
        <w:t>(p.1)</w:t>
      </w:r>
    </w:p>
    <w:p w14:paraId="0EA659D0" w14:textId="56D160CD" w:rsidR="00AB2DCF" w:rsidRPr="00525A74" w:rsidRDefault="00AB2DCF" w:rsidP="00E412A8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2) Gespreksonderwerpen (p.2)</w:t>
      </w:r>
    </w:p>
    <w:p w14:paraId="01123113" w14:textId="5010F668" w:rsidR="00E412A8" w:rsidRDefault="00AB2DCF" w:rsidP="00E412A8">
      <w:pPr>
        <w:pStyle w:val="Geenafstand"/>
        <w:rPr>
          <w:rFonts w:ascii="Verdana" w:eastAsia="Calibri" w:hAnsi="Verdana" w:cs="Arial"/>
          <w:lang w:eastAsia="nl-NL"/>
        </w:rPr>
      </w:pPr>
      <w:bookmarkStart w:id="0" w:name="_Hlk29321624"/>
      <w:r>
        <w:rPr>
          <w:rFonts w:ascii="Verdana" w:eastAsia="Calibri" w:hAnsi="Verdana" w:cs="Arial"/>
          <w:lang w:eastAsia="nl-NL"/>
        </w:rPr>
        <w:t>3</w:t>
      </w:r>
      <w:r w:rsidR="00E412A8" w:rsidRPr="00525A74">
        <w:rPr>
          <w:rFonts w:ascii="Verdana" w:eastAsia="Calibri" w:hAnsi="Verdana" w:cs="Arial"/>
          <w:lang w:eastAsia="nl-NL"/>
        </w:rPr>
        <w:t xml:space="preserve">) </w:t>
      </w:r>
      <w:r w:rsidR="006B70E4">
        <w:rPr>
          <w:rFonts w:ascii="Verdana" w:eastAsia="Calibri" w:hAnsi="Verdana" w:cs="Arial"/>
          <w:lang w:eastAsia="nl-NL"/>
        </w:rPr>
        <w:t>Advies- en instemmingsaanvragen</w:t>
      </w:r>
      <w:r w:rsidR="00E412A8">
        <w:rPr>
          <w:rFonts w:ascii="Verdana" w:eastAsia="Calibri" w:hAnsi="Verdana" w:cs="Arial"/>
          <w:lang w:eastAsia="nl-NL"/>
        </w:rPr>
        <w:t xml:space="preserve"> (p.</w:t>
      </w:r>
      <w:r w:rsidR="006B70E4">
        <w:rPr>
          <w:rFonts w:ascii="Verdana" w:eastAsia="Calibri" w:hAnsi="Verdana" w:cs="Arial"/>
          <w:lang w:eastAsia="nl-NL"/>
        </w:rPr>
        <w:t>2</w:t>
      </w:r>
      <w:r w:rsidR="00E412A8">
        <w:rPr>
          <w:rFonts w:ascii="Verdana" w:eastAsia="Calibri" w:hAnsi="Verdana" w:cs="Arial"/>
          <w:lang w:eastAsia="nl-NL"/>
        </w:rPr>
        <w:t>)</w:t>
      </w:r>
    </w:p>
    <w:p w14:paraId="31F15076" w14:textId="19D6F35A" w:rsidR="00E412A8" w:rsidRPr="00525A74" w:rsidRDefault="00AB2DCF" w:rsidP="00E412A8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4</w:t>
      </w:r>
      <w:r w:rsidR="00E412A8">
        <w:rPr>
          <w:rFonts w:ascii="Verdana" w:eastAsia="Calibri" w:hAnsi="Verdana" w:cs="Arial"/>
          <w:lang w:eastAsia="nl-NL"/>
        </w:rPr>
        <w:t xml:space="preserve">) </w:t>
      </w:r>
      <w:r w:rsidR="005505A0">
        <w:rPr>
          <w:rFonts w:ascii="Verdana" w:eastAsia="Calibri" w:hAnsi="Verdana" w:cs="Arial"/>
          <w:lang w:eastAsia="nl-NL"/>
        </w:rPr>
        <w:t>Contact met de a</w:t>
      </w:r>
      <w:r w:rsidR="008F556C">
        <w:rPr>
          <w:rFonts w:ascii="Verdana" w:eastAsia="Calibri" w:hAnsi="Verdana" w:cs="Arial"/>
          <w:lang w:eastAsia="nl-NL"/>
        </w:rPr>
        <w:t>chterban</w:t>
      </w:r>
      <w:r w:rsidR="00E412A8">
        <w:rPr>
          <w:rFonts w:ascii="Verdana" w:eastAsia="Calibri" w:hAnsi="Verdana" w:cs="Arial"/>
          <w:lang w:eastAsia="nl-NL"/>
        </w:rPr>
        <w:t xml:space="preserve"> (p.</w:t>
      </w:r>
      <w:r w:rsidR="008F556C">
        <w:rPr>
          <w:rFonts w:ascii="Verdana" w:eastAsia="Calibri" w:hAnsi="Verdana" w:cs="Arial"/>
          <w:lang w:eastAsia="nl-NL"/>
        </w:rPr>
        <w:t>3</w:t>
      </w:r>
      <w:r w:rsidR="00E412A8">
        <w:rPr>
          <w:rFonts w:ascii="Verdana" w:eastAsia="Calibri" w:hAnsi="Verdana" w:cs="Arial"/>
          <w:lang w:eastAsia="nl-NL"/>
        </w:rPr>
        <w:t>)</w:t>
      </w:r>
    </w:p>
    <w:bookmarkEnd w:id="0"/>
    <w:p w14:paraId="11A89F4E" w14:textId="098E00D2" w:rsidR="00E412A8" w:rsidRDefault="005A1212" w:rsidP="00E412A8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5</w:t>
      </w:r>
      <w:r w:rsidR="00E412A8" w:rsidRPr="00525A74">
        <w:rPr>
          <w:rFonts w:ascii="Verdana" w:eastAsia="Calibri" w:hAnsi="Verdana" w:cs="Arial"/>
          <w:lang w:eastAsia="nl-NL"/>
        </w:rPr>
        <w:t xml:space="preserve">) </w:t>
      </w:r>
      <w:r w:rsidR="008F556C">
        <w:rPr>
          <w:rFonts w:ascii="Verdana" w:eastAsia="Calibri" w:hAnsi="Verdana" w:cs="Arial"/>
          <w:lang w:eastAsia="nl-NL"/>
        </w:rPr>
        <w:t>Scholing</w:t>
      </w:r>
      <w:r w:rsidR="00E412A8">
        <w:rPr>
          <w:rFonts w:ascii="Verdana" w:eastAsia="Calibri" w:hAnsi="Verdana" w:cs="Arial"/>
          <w:lang w:eastAsia="nl-NL"/>
        </w:rPr>
        <w:t xml:space="preserve"> (p.</w:t>
      </w:r>
      <w:r w:rsidR="00866502">
        <w:rPr>
          <w:rFonts w:ascii="Verdana" w:eastAsia="Calibri" w:hAnsi="Verdana" w:cs="Arial"/>
          <w:lang w:eastAsia="nl-NL"/>
        </w:rPr>
        <w:t>4</w:t>
      </w:r>
      <w:r w:rsidR="00E412A8">
        <w:rPr>
          <w:rFonts w:ascii="Verdana" w:eastAsia="Calibri" w:hAnsi="Verdana" w:cs="Arial"/>
          <w:lang w:eastAsia="nl-NL"/>
        </w:rPr>
        <w:t>)</w:t>
      </w:r>
    </w:p>
    <w:p w14:paraId="6C46307C" w14:textId="50C16D9F" w:rsidR="008F556C" w:rsidRPr="00525A74" w:rsidRDefault="005A1212" w:rsidP="00E412A8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eastAsia="Calibri" w:hAnsi="Verdana" w:cs="Arial"/>
          <w:lang w:eastAsia="nl-NL"/>
        </w:rPr>
        <w:t>6</w:t>
      </w:r>
      <w:r w:rsidR="008F556C">
        <w:rPr>
          <w:rFonts w:ascii="Verdana" w:eastAsia="Calibri" w:hAnsi="Verdana" w:cs="Arial"/>
          <w:lang w:eastAsia="nl-NL"/>
        </w:rPr>
        <w:t>) Afsluiting (p.</w:t>
      </w:r>
      <w:r w:rsidR="00E1580B">
        <w:rPr>
          <w:rFonts w:ascii="Verdana" w:eastAsia="Calibri" w:hAnsi="Verdana" w:cs="Arial"/>
          <w:lang w:eastAsia="nl-NL"/>
        </w:rPr>
        <w:t>4</w:t>
      </w:r>
      <w:r w:rsidR="00C05E2F">
        <w:rPr>
          <w:rFonts w:ascii="Verdana" w:eastAsia="Calibri" w:hAnsi="Verdana" w:cs="Arial"/>
          <w:lang w:eastAsia="nl-NL"/>
        </w:rPr>
        <w:t>)</w:t>
      </w:r>
    </w:p>
    <w:p w14:paraId="4E9FD36E" w14:textId="77777777" w:rsidR="00E412A8" w:rsidRDefault="00E412A8">
      <w:pPr>
        <w:rPr>
          <w:rFonts w:ascii="Verdana" w:hAnsi="Verdana"/>
          <w:b/>
          <w:bCs/>
          <w:sz w:val="28"/>
          <w:szCs w:val="28"/>
        </w:rPr>
      </w:pPr>
    </w:p>
    <w:p w14:paraId="2FF4B971" w14:textId="77777777" w:rsidR="00951355" w:rsidRPr="00951355" w:rsidRDefault="00951355" w:rsidP="00951355">
      <w:pPr>
        <w:spacing w:after="0" w:line="240" w:lineRule="auto"/>
        <w:rPr>
          <w:rFonts w:ascii="Verdana" w:eastAsia="Calibri" w:hAnsi="Verdana" w:cs="Arial"/>
          <w:b/>
          <w:bCs/>
          <w:kern w:val="0"/>
          <w:lang w:eastAsia="nl-NL"/>
          <w14:ligatures w14:val="none"/>
        </w:rPr>
      </w:pPr>
      <w:r w:rsidRPr="00951355">
        <w:rPr>
          <w:rFonts w:ascii="Verdana" w:eastAsia="Calibri" w:hAnsi="Verdana" w:cs="Arial"/>
          <w:b/>
          <w:bCs/>
          <w:kern w:val="0"/>
          <w:lang w:eastAsia="nl-NL"/>
          <w14:ligatures w14:val="none"/>
        </w:rPr>
        <w:t>Inleiding</w:t>
      </w:r>
    </w:p>
    <w:p w14:paraId="0DBAC8DF" w14:textId="33885174" w:rsidR="00951355" w:rsidRPr="00951355" w:rsidRDefault="00951355" w:rsidP="00951355">
      <w:pPr>
        <w:spacing w:after="0" w:line="240" w:lineRule="auto"/>
        <w:rPr>
          <w:rFonts w:ascii="Verdana" w:eastAsia="Calibri" w:hAnsi="Verdana" w:cs="Arial"/>
          <w:bCs/>
          <w:color w:val="0070C0"/>
          <w:kern w:val="0"/>
          <w:lang w:eastAsia="nl-NL"/>
          <w14:ligatures w14:val="none"/>
        </w:rPr>
      </w:pPr>
      <w:r w:rsidRPr="00951355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Voor </w:t>
      </w:r>
      <w:r w:rsidR="00BD62BC">
        <w:rPr>
          <w:rFonts w:ascii="Verdana" w:eastAsia="Calibri" w:hAnsi="Verdana" w:cs="Arial"/>
          <w:bCs/>
          <w:kern w:val="0"/>
          <w:lang w:eastAsia="nl-NL"/>
          <w14:ligatures w14:val="none"/>
        </w:rPr>
        <w:t>u</w:t>
      </w:r>
      <w:r w:rsidRPr="00951355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ligt het jaar</w:t>
      </w:r>
      <w:r>
        <w:rPr>
          <w:rFonts w:ascii="Verdana" w:eastAsia="Calibri" w:hAnsi="Verdana" w:cs="Arial"/>
          <w:bCs/>
          <w:kern w:val="0"/>
          <w:lang w:eastAsia="nl-NL"/>
          <w14:ligatures w14:val="none"/>
        </w:rPr>
        <w:t>verslag</w:t>
      </w:r>
      <w:r w:rsidRPr="00951355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van de Cliëntenr</w:t>
      </w:r>
      <w:r>
        <w:rPr>
          <w:rFonts w:ascii="Verdana" w:eastAsia="Calibri" w:hAnsi="Verdana" w:cs="Arial"/>
          <w:bCs/>
          <w:kern w:val="0"/>
          <w:lang w:eastAsia="nl-NL"/>
          <w14:ligatures w14:val="none"/>
        </w:rPr>
        <w:t>aden</w:t>
      </w:r>
      <w:r w:rsidRPr="00951355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Volwassenen </w:t>
      </w:r>
      <w:r w:rsidR="00F37DCC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met een </w:t>
      </w:r>
      <w:r w:rsidRPr="00951355">
        <w:rPr>
          <w:rFonts w:ascii="Verdana" w:eastAsia="Calibri" w:hAnsi="Verdana" w:cs="Arial"/>
          <w:bCs/>
          <w:kern w:val="0"/>
          <w:lang w:eastAsia="nl-NL"/>
          <w14:ligatures w14:val="none"/>
        </w:rPr>
        <w:t>Meervoudige Beperking, hierna afgekort als CR</w:t>
      </w:r>
      <w:r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-en </w:t>
      </w:r>
      <w:r w:rsidRPr="00951355">
        <w:rPr>
          <w:rFonts w:ascii="Verdana" w:eastAsia="Calibri" w:hAnsi="Verdana" w:cs="Arial"/>
          <w:bCs/>
          <w:kern w:val="0"/>
          <w:lang w:eastAsia="nl-NL"/>
          <w14:ligatures w14:val="none"/>
        </w:rPr>
        <w:t>VMB</w:t>
      </w:r>
      <w:r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(Doorn, Driebergen en Zeist).</w:t>
      </w:r>
      <w:r w:rsidR="00B1282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Deze drie cliëntenraden hebben ee</w:t>
      </w:r>
      <w:r w:rsidR="00E3280B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n jaar met veel </w:t>
      </w:r>
      <w:r w:rsidR="00D42286">
        <w:rPr>
          <w:rFonts w:ascii="Verdana" w:eastAsia="Calibri" w:hAnsi="Verdana" w:cs="Arial"/>
          <w:bCs/>
          <w:kern w:val="0"/>
          <w:lang w:eastAsia="nl-NL"/>
          <w14:ligatures w14:val="none"/>
        </w:rPr>
        <w:t>veranderingen</w:t>
      </w:r>
      <w:r w:rsidR="00E3280B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</w:t>
      </w:r>
      <w:r w:rsidR="00A11B1F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achter de rug. Om te beginnen </w:t>
      </w:r>
      <w:r w:rsidR="00E3280B">
        <w:rPr>
          <w:rFonts w:ascii="Verdana" w:eastAsia="Calibri" w:hAnsi="Verdana" w:cs="Arial"/>
          <w:bCs/>
          <w:kern w:val="0"/>
          <w:lang w:eastAsia="nl-NL"/>
          <w14:ligatures w14:val="none"/>
        </w:rPr>
        <w:t>een wisseling van</w:t>
      </w:r>
      <w:r w:rsidR="00A11B1F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ambtelijk secretaris</w:t>
      </w:r>
      <w:r w:rsidR="00B27A4D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. </w:t>
      </w:r>
      <w:r w:rsidR="00B61628">
        <w:rPr>
          <w:rFonts w:ascii="Verdana" w:eastAsia="Calibri" w:hAnsi="Verdana" w:cs="Arial"/>
          <w:bCs/>
          <w:kern w:val="0"/>
          <w:lang w:eastAsia="nl-NL"/>
          <w14:ligatures w14:val="none"/>
        </w:rPr>
        <w:t>Verder is halverwege het jaar de voorzitter van CR Driebergen gestopt</w:t>
      </w:r>
      <w:r w:rsidR="00C02E88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; de vacature die hij achterliet bleek niet eenvoudig op te vullen door een verwant. </w:t>
      </w:r>
      <w:r w:rsidR="000874A6">
        <w:rPr>
          <w:rFonts w:ascii="Verdana" w:eastAsia="Calibri" w:hAnsi="Verdana" w:cs="Arial"/>
          <w:bCs/>
          <w:kern w:val="0"/>
          <w:lang w:eastAsia="nl-NL"/>
          <w14:ligatures w14:val="none"/>
        </w:rPr>
        <w:t>E</w:t>
      </w:r>
      <w:r w:rsidR="009C7C38">
        <w:rPr>
          <w:rFonts w:ascii="Verdana" w:eastAsia="Calibri" w:hAnsi="Verdana" w:cs="Arial"/>
          <w:bCs/>
          <w:kern w:val="0"/>
          <w:lang w:eastAsia="nl-NL"/>
          <w14:ligatures w14:val="none"/>
        </w:rPr>
        <w:t>en van de cliëntleden van Driebergen heeft de</w:t>
      </w:r>
      <w:r w:rsidR="0019189E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</w:t>
      </w:r>
      <w:r w:rsidR="009C7C38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rol </w:t>
      </w:r>
      <w:r w:rsidR="0019189E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van voorzitter </w:t>
      </w:r>
      <w:r w:rsidR="009C7C38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toen opgepakt. </w:t>
      </w:r>
      <w:r w:rsidR="00E3280B">
        <w:rPr>
          <w:rFonts w:ascii="Verdana" w:eastAsia="Calibri" w:hAnsi="Verdana" w:cs="Arial"/>
          <w:bCs/>
          <w:kern w:val="0"/>
          <w:lang w:eastAsia="nl-NL"/>
          <w14:ligatures w14:val="none"/>
        </w:rPr>
        <w:t>Vervolgens maakte</w:t>
      </w:r>
      <w:r w:rsidR="00205003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eind </w:t>
      </w:r>
      <w:r w:rsidR="00F37DCC">
        <w:rPr>
          <w:rFonts w:ascii="Verdana" w:eastAsia="Calibri" w:hAnsi="Verdana" w:cs="Arial"/>
          <w:bCs/>
          <w:kern w:val="0"/>
          <w:lang w:eastAsia="nl-NL"/>
          <w14:ligatures w14:val="none"/>
        </w:rPr>
        <w:t>2023</w:t>
      </w:r>
      <w:r w:rsidR="00205003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de voorzitter van CR Zeist </w:t>
      </w:r>
      <w:r w:rsidR="0019189E">
        <w:rPr>
          <w:rFonts w:ascii="Verdana" w:eastAsia="Calibri" w:hAnsi="Verdana" w:cs="Arial"/>
          <w:bCs/>
          <w:kern w:val="0"/>
          <w:lang w:eastAsia="nl-NL"/>
          <w14:ligatures w14:val="none"/>
        </w:rPr>
        <w:t>een</w:t>
      </w:r>
      <w:r w:rsidR="006F0B28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over</w:t>
      </w:r>
      <w:r w:rsidR="001D1253">
        <w:rPr>
          <w:rFonts w:ascii="Verdana" w:eastAsia="Calibri" w:hAnsi="Verdana" w:cs="Arial"/>
          <w:bCs/>
          <w:kern w:val="0"/>
          <w:lang w:eastAsia="nl-NL"/>
          <w14:ligatures w14:val="none"/>
        </w:rPr>
        <w:t>stap</w:t>
      </w:r>
      <w:r w:rsidR="00205003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naar CR Doorn</w:t>
      </w:r>
      <w:r w:rsidR="006F0B28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(vanwege de verhuizing van haar zoon).</w:t>
      </w:r>
      <w:r w:rsidR="00205003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Geen van de verwanten in CR Zeist ambieerde de voorzitter</w:t>
      </w:r>
      <w:r w:rsidR="00B76AA7">
        <w:rPr>
          <w:rFonts w:ascii="Verdana" w:eastAsia="Calibri" w:hAnsi="Verdana" w:cs="Arial"/>
          <w:bCs/>
          <w:kern w:val="0"/>
          <w:lang w:eastAsia="nl-NL"/>
          <w14:ligatures w14:val="none"/>
        </w:rPr>
        <w:t>srol</w:t>
      </w:r>
      <w:r w:rsidR="00205003">
        <w:rPr>
          <w:rFonts w:ascii="Verdana" w:eastAsia="Calibri" w:hAnsi="Verdana" w:cs="Arial"/>
          <w:bCs/>
          <w:kern w:val="0"/>
          <w:lang w:eastAsia="nl-NL"/>
          <w14:ligatures w14:val="none"/>
        </w:rPr>
        <w:t>, zodat ook d</w:t>
      </w:r>
      <w:r w:rsidR="00854470">
        <w:rPr>
          <w:rFonts w:ascii="Verdana" w:eastAsia="Calibri" w:hAnsi="Verdana" w:cs="Arial"/>
          <w:bCs/>
          <w:kern w:val="0"/>
          <w:lang w:eastAsia="nl-NL"/>
          <w14:ligatures w14:val="none"/>
        </w:rPr>
        <w:t>ie raad</w:t>
      </w:r>
      <w:r w:rsidR="00205003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zonder voorzitter </w:t>
      </w:r>
      <w:r w:rsidR="001D1253">
        <w:rPr>
          <w:rFonts w:ascii="Verdana" w:eastAsia="Calibri" w:hAnsi="Verdana" w:cs="Arial"/>
          <w:bCs/>
          <w:kern w:val="0"/>
          <w:lang w:eastAsia="nl-NL"/>
          <w14:ligatures w14:val="none"/>
        </w:rPr>
        <w:t>achter</w:t>
      </w:r>
      <w:r w:rsidR="00205003">
        <w:rPr>
          <w:rFonts w:ascii="Verdana" w:eastAsia="Calibri" w:hAnsi="Verdana" w:cs="Arial"/>
          <w:bCs/>
          <w:kern w:val="0"/>
          <w:lang w:eastAsia="nl-NL"/>
          <w14:ligatures w14:val="none"/>
        </w:rPr>
        <w:t>bleef.</w:t>
      </w:r>
      <w:r w:rsidR="005F1D88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</w:t>
      </w:r>
      <w:r w:rsidR="0022466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In december, tijdens het laatste cliëntenraadsoverleg van dit jaar, </w:t>
      </w:r>
      <w:r w:rsidR="00B76AA7">
        <w:rPr>
          <w:rFonts w:ascii="Verdana" w:eastAsia="Calibri" w:hAnsi="Verdana" w:cs="Arial"/>
          <w:bCs/>
          <w:kern w:val="0"/>
          <w:lang w:eastAsia="nl-NL"/>
          <w14:ligatures w14:val="none"/>
        </w:rPr>
        <w:t>is</w:t>
      </w:r>
      <w:r w:rsidR="0022466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besloten</w:t>
      </w:r>
      <w:r w:rsidR="000076C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dat</w:t>
      </w:r>
      <w:r w:rsidR="0022466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de drie cliëntenraden samen </w:t>
      </w:r>
      <w:r w:rsidR="000076C7">
        <w:rPr>
          <w:rFonts w:ascii="Verdana" w:eastAsia="Calibri" w:hAnsi="Verdana" w:cs="Arial"/>
          <w:bCs/>
          <w:kern w:val="0"/>
          <w:lang w:eastAsia="nl-NL"/>
          <w14:ligatures w14:val="none"/>
        </w:rPr>
        <w:t>verder gaan als één cliëntenraad VMB</w:t>
      </w:r>
      <w:r w:rsidR="00D42286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. </w:t>
      </w:r>
      <w:r w:rsidR="005F1D88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Tenslotte werden de </w:t>
      </w:r>
      <w:r w:rsidR="00854470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drie </w:t>
      </w:r>
      <w:r w:rsidR="005F1D88">
        <w:rPr>
          <w:rFonts w:ascii="Verdana" w:eastAsia="Calibri" w:hAnsi="Verdana" w:cs="Arial"/>
          <w:bCs/>
          <w:kern w:val="0"/>
          <w:lang w:eastAsia="nl-NL"/>
          <w14:ligatures w14:val="none"/>
        </w:rPr>
        <w:t>cliëntenraden in november overvallen door ingrijpende bezuinigingen die voor de klantgroep VMB voor volgend jaar gepland zijn</w:t>
      </w:r>
      <w:r w:rsidR="00615BFF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. </w:t>
      </w:r>
      <w:r w:rsidR="008657C5">
        <w:rPr>
          <w:rFonts w:ascii="Verdana" w:eastAsia="Calibri" w:hAnsi="Verdana" w:cs="Arial"/>
          <w:bCs/>
          <w:kern w:val="0"/>
          <w:lang w:eastAsia="nl-NL"/>
          <w14:ligatures w14:val="none"/>
        </w:rPr>
        <w:t>D</w:t>
      </w:r>
      <w:r w:rsidR="00615BFF">
        <w:rPr>
          <w:rFonts w:ascii="Verdana" w:eastAsia="Calibri" w:hAnsi="Verdana" w:cs="Arial"/>
          <w:bCs/>
          <w:kern w:val="0"/>
          <w:lang w:eastAsia="nl-NL"/>
          <w14:ligatures w14:val="none"/>
        </w:rPr>
        <w:t>e raad van bestuur</w:t>
      </w:r>
      <w:r w:rsidR="00B91ABB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heeft</w:t>
      </w:r>
      <w:r w:rsidR="0037733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</w:t>
      </w:r>
      <w:r w:rsidR="00615BFF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elke klantgroep </w:t>
      </w:r>
      <w:r w:rsidR="00B91ABB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de opdracht gegeven om </w:t>
      </w:r>
      <w:r w:rsidR="0037733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een </w:t>
      </w:r>
      <w:r w:rsidR="00615BFF">
        <w:rPr>
          <w:rFonts w:ascii="Verdana" w:eastAsia="Calibri" w:hAnsi="Verdana" w:cs="Arial"/>
          <w:bCs/>
          <w:kern w:val="0"/>
          <w:lang w:eastAsia="nl-NL"/>
          <w14:ligatures w14:val="none"/>
        </w:rPr>
        <w:t>sluitend</w:t>
      </w:r>
      <w:r w:rsidR="00377337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e begroting </w:t>
      </w:r>
      <w:r w:rsidR="00B91ABB">
        <w:rPr>
          <w:rFonts w:ascii="Verdana" w:eastAsia="Calibri" w:hAnsi="Verdana" w:cs="Arial"/>
          <w:bCs/>
          <w:kern w:val="0"/>
          <w:lang w:eastAsia="nl-NL"/>
          <w14:ligatures w14:val="none"/>
        </w:rPr>
        <w:t>voor 2024 te maken</w:t>
      </w:r>
      <w:r w:rsidR="00615BFF">
        <w:rPr>
          <w:rFonts w:ascii="Verdana" w:eastAsia="Calibri" w:hAnsi="Verdana" w:cs="Arial"/>
          <w:bCs/>
          <w:kern w:val="0"/>
          <w:lang w:eastAsia="nl-NL"/>
          <w14:ligatures w14:val="none"/>
        </w:rPr>
        <w:t>.</w:t>
      </w:r>
      <w:r w:rsidR="004C740F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 </w:t>
      </w:r>
      <w:r w:rsidR="009B5E1E">
        <w:rPr>
          <w:rFonts w:ascii="Verdana" w:eastAsia="Calibri" w:hAnsi="Verdana" w:cs="Arial"/>
          <w:bCs/>
          <w:kern w:val="0"/>
          <w:lang w:eastAsia="nl-NL"/>
          <w14:ligatures w14:val="none"/>
        </w:rPr>
        <w:t>Di</w:t>
      </w:r>
      <w:r w:rsidR="00B91ABB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t </w:t>
      </w:r>
      <w:r w:rsidR="009B5E1E">
        <w:rPr>
          <w:rFonts w:ascii="Verdana" w:eastAsia="Calibri" w:hAnsi="Verdana" w:cs="Arial"/>
          <w:bCs/>
          <w:kern w:val="0"/>
          <w:lang w:eastAsia="nl-NL"/>
          <w14:ligatures w14:val="none"/>
        </w:rPr>
        <w:t xml:space="preserve">heeft voor VMB </w:t>
      </w:r>
      <w:r w:rsidR="00B91ABB">
        <w:rPr>
          <w:rFonts w:ascii="Verdana" w:eastAsia="Calibri" w:hAnsi="Verdana" w:cs="Arial"/>
          <w:bCs/>
          <w:kern w:val="0"/>
          <w:lang w:eastAsia="nl-NL"/>
          <w14:ligatures w14:val="none"/>
        </w:rPr>
        <w:t>grote gevolgen.</w:t>
      </w:r>
    </w:p>
    <w:p w14:paraId="51B8D27A" w14:textId="77777777" w:rsidR="00951355" w:rsidRDefault="00951355" w:rsidP="00951355">
      <w:pPr>
        <w:spacing w:after="0" w:line="240" w:lineRule="auto"/>
        <w:rPr>
          <w:rFonts w:ascii="Verdana" w:eastAsia="Calibri" w:hAnsi="Verdana" w:cs="Arial"/>
          <w:bCs/>
          <w:kern w:val="0"/>
          <w:lang w:eastAsia="nl-NL"/>
          <w14:ligatures w14:val="none"/>
        </w:rPr>
      </w:pPr>
    </w:p>
    <w:p w14:paraId="5BF98C40" w14:textId="77777777" w:rsidR="006E5061" w:rsidRPr="00951355" w:rsidRDefault="006E5061" w:rsidP="00951355">
      <w:pPr>
        <w:spacing w:after="0" w:line="240" w:lineRule="auto"/>
        <w:rPr>
          <w:rFonts w:ascii="Verdana" w:eastAsia="Calibri" w:hAnsi="Verdana" w:cs="Arial"/>
          <w:bCs/>
          <w:kern w:val="0"/>
          <w:lang w:eastAsia="nl-NL"/>
          <w14:ligatures w14:val="none"/>
        </w:rPr>
      </w:pPr>
    </w:p>
    <w:p w14:paraId="77C72EDC" w14:textId="4CB9B3B7" w:rsidR="00FB2BDE" w:rsidRPr="00FB2BDE" w:rsidRDefault="00FB2BDE" w:rsidP="00FB2BDE">
      <w:pPr>
        <w:spacing w:after="0" w:line="240" w:lineRule="auto"/>
        <w:rPr>
          <w:rFonts w:ascii="Verdana" w:eastAsia="Calibri" w:hAnsi="Verdana" w:cs="Arial"/>
          <w:b/>
          <w:kern w:val="0"/>
          <w:lang w:eastAsia="nl-NL"/>
          <w14:ligatures w14:val="none"/>
        </w:rPr>
      </w:pPr>
      <w:bookmarkStart w:id="1" w:name="_Toc398117706"/>
      <w:r w:rsidRPr="00FB2BDE">
        <w:rPr>
          <w:rFonts w:ascii="Verdana" w:eastAsia="Calibri" w:hAnsi="Verdana" w:cs="Arial"/>
          <w:b/>
          <w:kern w:val="0"/>
          <w:lang w:eastAsia="nl-NL"/>
          <w14:ligatures w14:val="none"/>
        </w:rPr>
        <w:t xml:space="preserve">1. </w:t>
      </w:r>
      <w:bookmarkEnd w:id="1"/>
      <w:r>
        <w:rPr>
          <w:rFonts w:ascii="Verdana" w:eastAsia="Calibri" w:hAnsi="Verdana" w:cs="Arial"/>
          <w:b/>
          <w:kern w:val="0"/>
          <w:lang w:eastAsia="nl-NL"/>
          <w14:ligatures w14:val="none"/>
        </w:rPr>
        <w:t>Vergaderingen</w:t>
      </w:r>
      <w:r w:rsidR="007065E9">
        <w:rPr>
          <w:rFonts w:ascii="Verdana" w:eastAsia="Calibri" w:hAnsi="Verdana" w:cs="Arial"/>
          <w:b/>
          <w:kern w:val="0"/>
          <w:lang w:eastAsia="nl-NL"/>
          <w14:ligatures w14:val="none"/>
        </w:rPr>
        <w:t xml:space="preserve"> </w:t>
      </w:r>
    </w:p>
    <w:p w14:paraId="0EA7CA2A" w14:textId="3F4ED307" w:rsidR="00FB2BDE" w:rsidRDefault="00FB2BDE" w:rsidP="00605AA1">
      <w:pPr>
        <w:spacing w:after="0" w:line="240" w:lineRule="auto"/>
        <w:rPr>
          <w:rFonts w:ascii="Verdana" w:eastAsia="Calibri" w:hAnsi="Verdana" w:cs="Arial"/>
          <w:kern w:val="0"/>
          <w14:ligatures w14:val="none"/>
        </w:rPr>
      </w:pPr>
      <w:r w:rsidRPr="00FB2BDE">
        <w:rPr>
          <w:rFonts w:ascii="Verdana" w:eastAsia="Calibri" w:hAnsi="Verdana" w:cs="Arial"/>
          <w:kern w:val="0"/>
          <w:lang w:eastAsia="nl-NL"/>
          <w14:ligatures w14:val="none"/>
        </w:rPr>
        <w:t xml:space="preserve">De </w:t>
      </w:r>
      <w:r>
        <w:rPr>
          <w:rFonts w:ascii="Verdana" w:eastAsia="Calibri" w:hAnsi="Verdana" w:cs="Arial"/>
          <w:kern w:val="0"/>
          <w:lang w:eastAsia="nl-NL"/>
          <w14:ligatures w14:val="none"/>
        </w:rPr>
        <w:t>drie c</w:t>
      </w:r>
      <w:r w:rsidRPr="00FB2BDE">
        <w:rPr>
          <w:rFonts w:ascii="Verdana" w:eastAsia="Calibri" w:hAnsi="Verdana" w:cs="Arial"/>
          <w:kern w:val="0"/>
          <w:lang w:eastAsia="nl-NL"/>
          <w14:ligatures w14:val="none"/>
        </w:rPr>
        <w:t>liëntenra</w:t>
      </w:r>
      <w:r>
        <w:rPr>
          <w:rFonts w:ascii="Verdana" w:eastAsia="Calibri" w:hAnsi="Verdana" w:cs="Arial"/>
          <w:kern w:val="0"/>
          <w:lang w:eastAsia="nl-NL"/>
          <w14:ligatures w14:val="none"/>
        </w:rPr>
        <w:t>den</w:t>
      </w:r>
      <w:r w:rsidRPr="00FB2BDE">
        <w:rPr>
          <w:rFonts w:ascii="Verdana" w:eastAsia="Calibri" w:hAnsi="Verdana" w:cs="Arial"/>
          <w:kern w:val="0"/>
          <w:lang w:eastAsia="nl-NL"/>
          <w14:ligatures w14:val="none"/>
        </w:rPr>
        <w:t xml:space="preserve"> VMB he</w:t>
      </w:r>
      <w:r>
        <w:rPr>
          <w:rFonts w:ascii="Verdana" w:eastAsia="Calibri" w:hAnsi="Verdana" w:cs="Arial"/>
          <w:kern w:val="0"/>
          <w:lang w:eastAsia="nl-NL"/>
          <w14:ligatures w14:val="none"/>
        </w:rPr>
        <w:t xml:space="preserve">bben in 2023 twaalf keer gezamenlijk vergaderd met de </w:t>
      </w:r>
      <w:proofErr w:type="spellStart"/>
      <w:r>
        <w:rPr>
          <w:rFonts w:ascii="Verdana" w:eastAsia="Calibri" w:hAnsi="Verdana" w:cs="Arial"/>
          <w:kern w:val="0"/>
          <w:lang w:eastAsia="nl-NL"/>
          <w14:ligatures w14:val="none"/>
        </w:rPr>
        <w:t>klantgroepmanager</w:t>
      </w:r>
      <w:proofErr w:type="spellEnd"/>
      <w:r w:rsidR="005A06B1">
        <w:rPr>
          <w:rFonts w:ascii="Verdana" w:eastAsia="Calibri" w:hAnsi="Verdana" w:cs="Arial"/>
          <w:kern w:val="0"/>
          <w:lang w:eastAsia="nl-NL"/>
          <w14:ligatures w14:val="none"/>
        </w:rPr>
        <w:t xml:space="preserve">, </w:t>
      </w:r>
      <w:r w:rsidR="000B29E4">
        <w:rPr>
          <w:rFonts w:ascii="Verdana" w:eastAsia="Calibri" w:hAnsi="Verdana" w:cs="Arial"/>
          <w:kern w:val="0"/>
          <w:lang w:eastAsia="nl-NL"/>
          <w14:ligatures w14:val="none"/>
        </w:rPr>
        <w:t>tijdens z</w:t>
      </w:r>
      <w:r w:rsidR="00462F9C">
        <w:rPr>
          <w:rFonts w:ascii="Verdana" w:eastAsia="Calibri" w:hAnsi="Verdana" w:cs="Arial"/>
          <w:kern w:val="0"/>
          <w:lang w:eastAsia="nl-NL"/>
          <w14:ligatures w14:val="none"/>
        </w:rPr>
        <w:t>ogenoemde</w:t>
      </w:r>
      <w:r w:rsidR="005A06B1">
        <w:rPr>
          <w:rFonts w:ascii="Verdana" w:eastAsia="Calibri" w:hAnsi="Verdana" w:cs="Arial"/>
          <w:kern w:val="0"/>
          <w:lang w:eastAsia="nl-NL"/>
          <w14:ligatures w14:val="none"/>
        </w:rPr>
        <w:t xml:space="preserve"> </w:t>
      </w:r>
      <w:proofErr w:type="spellStart"/>
      <w:r w:rsidR="005A06B1">
        <w:rPr>
          <w:rFonts w:ascii="Verdana" w:eastAsia="Calibri" w:hAnsi="Verdana" w:cs="Arial"/>
          <w:kern w:val="0"/>
          <w:lang w:eastAsia="nl-NL"/>
          <w14:ligatures w14:val="none"/>
        </w:rPr>
        <w:t>klantgroepoverleggen</w:t>
      </w:r>
      <w:proofErr w:type="spellEnd"/>
      <w:r w:rsidR="005A06B1">
        <w:rPr>
          <w:rFonts w:ascii="Verdana" w:eastAsia="Calibri" w:hAnsi="Verdana" w:cs="Arial"/>
          <w:kern w:val="0"/>
          <w:lang w:eastAsia="nl-NL"/>
          <w14:ligatures w14:val="none"/>
        </w:rPr>
        <w:t xml:space="preserve">. Hierin werden onderwerpen besproken die </w:t>
      </w:r>
      <w:r w:rsidR="00DF5582">
        <w:rPr>
          <w:rFonts w:ascii="Verdana" w:eastAsia="Calibri" w:hAnsi="Verdana" w:cs="Arial"/>
          <w:kern w:val="0"/>
          <w:lang w:eastAsia="nl-NL"/>
          <w14:ligatures w14:val="none"/>
        </w:rPr>
        <w:t>de hele klantgroep VMB betroffen.</w:t>
      </w:r>
      <w:r w:rsidRPr="00FB2BDE">
        <w:rPr>
          <w:rFonts w:ascii="Verdana" w:eastAsia="Calibri" w:hAnsi="Verdana" w:cs="Arial"/>
          <w:kern w:val="0"/>
          <w14:ligatures w14:val="none"/>
        </w:rPr>
        <w:t xml:space="preserve"> </w:t>
      </w:r>
      <w:r w:rsidR="00C50162">
        <w:rPr>
          <w:rFonts w:ascii="Verdana" w:eastAsia="Calibri" w:hAnsi="Verdana" w:cs="Arial"/>
          <w:kern w:val="0"/>
          <w14:ligatures w14:val="none"/>
        </w:rPr>
        <w:t xml:space="preserve">Er waren twee soorten </w:t>
      </w:r>
      <w:proofErr w:type="spellStart"/>
      <w:r w:rsidR="00C50162">
        <w:rPr>
          <w:rFonts w:ascii="Verdana" w:eastAsia="Calibri" w:hAnsi="Verdana" w:cs="Arial"/>
          <w:kern w:val="0"/>
          <w14:ligatures w14:val="none"/>
        </w:rPr>
        <w:t>klantgroepoverleggen</w:t>
      </w:r>
      <w:proofErr w:type="spellEnd"/>
      <w:r w:rsidR="00C50162">
        <w:rPr>
          <w:rFonts w:ascii="Verdana" w:eastAsia="Calibri" w:hAnsi="Verdana" w:cs="Arial"/>
          <w:kern w:val="0"/>
          <w14:ligatures w14:val="none"/>
        </w:rPr>
        <w:t>: zorginhoudelijk (met alle raadsleden) en bedrijfsvoering (met alleen de verwant</w:t>
      </w:r>
      <w:r w:rsidR="002A5305">
        <w:rPr>
          <w:rFonts w:ascii="Verdana" w:eastAsia="Calibri" w:hAnsi="Verdana" w:cs="Arial"/>
          <w:kern w:val="0"/>
          <w14:ligatures w14:val="none"/>
        </w:rPr>
        <w:t>leden</w:t>
      </w:r>
      <w:r w:rsidR="00C50162">
        <w:rPr>
          <w:rFonts w:ascii="Verdana" w:eastAsia="Calibri" w:hAnsi="Verdana" w:cs="Arial"/>
          <w:kern w:val="0"/>
          <w14:ligatures w14:val="none"/>
        </w:rPr>
        <w:t xml:space="preserve">). </w:t>
      </w:r>
    </w:p>
    <w:p w14:paraId="5458B334" w14:textId="77777777" w:rsidR="008E4C33" w:rsidRDefault="008E4C33" w:rsidP="00605AA1">
      <w:pPr>
        <w:spacing w:after="0" w:line="240" w:lineRule="auto"/>
        <w:rPr>
          <w:rFonts w:ascii="Verdana" w:eastAsia="Calibri" w:hAnsi="Verdana" w:cs="Arial"/>
          <w:kern w:val="0"/>
          <w14:ligatures w14:val="none"/>
        </w:rPr>
      </w:pPr>
    </w:p>
    <w:p w14:paraId="16730C88" w14:textId="22310929" w:rsidR="00D179D6" w:rsidRPr="009F1946" w:rsidRDefault="00B11CAF" w:rsidP="00605AA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DA6FE6">
        <w:rPr>
          <w:rFonts w:ascii="Verdana" w:hAnsi="Verdana"/>
        </w:rPr>
        <w:t xml:space="preserve">e cliëntleden </w:t>
      </w:r>
      <w:r>
        <w:rPr>
          <w:rFonts w:ascii="Verdana" w:hAnsi="Verdana"/>
        </w:rPr>
        <w:t xml:space="preserve">hebben </w:t>
      </w:r>
      <w:r w:rsidR="004E00C1">
        <w:rPr>
          <w:rFonts w:ascii="Verdana" w:hAnsi="Verdana"/>
        </w:rPr>
        <w:t xml:space="preserve">op hun verzoek </w:t>
      </w:r>
      <w:r w:rsidR="003A12D5">
        <w:rPr>
          <w:rFonts w:ascii="Verdana" w:hAnsi="Verdana"/>
        </w:rPr>
        <w:t>in 2023</w:t>
      </w:r>
      <w:r>
        <w:rPr>
          <w:rFonts w:ascii="Verdana" w:hAnsi="Verdana"/>
        </w:rPr>
        <w:t xml:space="preserve"> één keer een eigen overleg gehad:</w:t>
      </w:r>
      <w:r w:rsidR="004E00C1">
        <w:rPr>
          <w:rFonts w:ascii="Verdana" w:hAnsi="Verdana"/>
        </w:rPr>
        <w:t xml:space="preserve"> een overleg over privacy</w:t>
      </w:r>
      <w:r w:rsidR="00DE4059">
        <w:rPr>
          <w:rFonts w:ascii="Verdana" w:hAnsi="Verdana"/>
        </w:rPr>
        <w:t xml:space="preserve"> </w:t>
      </w:r>
      <w:r w:rsidR="00DF5582">
        <w:rPr>
          <w:rFonts w:ascii="Verdana" w:hAnsi="Verdana"/>
        </w:rPr>
        <w:t xml:space="preserve">met </w:t>
      </w:r>
      <w:r w:rsidR="004E00C1">
        <w:rPr>
          <w:rFonts w:ascii="Verdana" w:hAnsi="Verdana"/>
        </w:rPr>
        <w:t xml:space="preserve">twee </w:t>
      </w:r>
      <w:r w:rsidR="00DF5582">
        <w:rPr>
          <w:rFonts w:ascii="Verdana" w:hAnsi="Verdana"/>
        </w:rPr>
        <w:t>managers facilitair</w:t>
      </w:r>
      <w:r w:rsidR="004E00C1">
        <w:rPr>
          <w:rFonts w:ascii="Verdana" w:hAnsi="Verdana"/>
        </w:rPr>
        <w:t>.</w:t>
      </w:r>
      <w:r w:rsidR="00104989">
        <w:rPr>
          <w:rFonts w:ascii="Verdana" w:hAnsi="Verdana"/>
        </w:rPr>
        <w:t xml:space="preserve"> Aanleiding: </w:t>
      </w:r>
      <w:r w:rsidR="0076096A">
        <w:rPr>
          <w:rFonts w:ascii="Verdana" w:hAnsi="Verdana"/>
        </w:rPr>
        <w:t xml:space="preserve">het </w:t>
      </w:r>
      <w:r w:rsidR="00104989">
        <w:rPr>
          <w:rFonts w:ascii="Verdana" w:hAnsi="Verdana"/>
        </w:rPr>
        <w:t>-</w:t>
      </w:r>
      <w:r w:rsidR="0076096A">
        <w:rPr>
          <w:rFonts w:ascii="Verdana" w:hAnsi="Verdana"/>
        </w:rPr>
        <w:t>soms onaangekondigd</w:t>
      </w:r>
      <w:r w:rsidR="00104989">
        <w:rPr>
          <w:rFonts w:ascii="Verdana" w:hAnsi="Verdana"/>
        </w:rPr>
        <w:t>-</w:t>
      </w:r>
      <w:r w:rsidR="0076096A">
        <w:rPr>
          <w:rFonts w:ascii="Verdana" w:hAnsi="Verdana"/>
        </w:rPr>
        <w:t xml:space="preserve"> </w:t>
      </w:r>
      <w:r w:rsidR="00DF5582">
        <w:rPr>
          <w:rFonts w:ascii="Verdana" w:hAnsi="Verdana"/>
        </w:rPr>
        <w:t>uitvoeren van werkzaamhe</w:t>
      </w:r>
      <w:r w:rsidR="0076096A">
        <w:rPr>
          <w:rFonts w:ascii="Verdana" w:hAnsi="Verdana"/>
        </w:rPr>
        <w:t>den door</w:t>
      </w:r>
      <w:r w:rsidR="00104989">
        <w:rPr>
          <w:rFonts w:ascii="Verdana" w:hAnsi="Verdana"/>
        </w:rPr>
        <w:t>/</w:t>
      </w:r>
      <w:r w:rsidR="0076096A">
        <w:rPr>
          <w:rFonts w:ascii="Verdana" w:hAnsi="Verdana"/>
        </w:rPr>
        <w:t xml:space="preserve">via facilitair </w:t>
      </w:r>
      <w:r w:rsidR="00AA0455">
        <w:rPr>
          <w:rFonts w:ascii="Verdana" w:hAnsi="Verdana"/>
        </w:rPr>
        <w:t xml:space="preserve">waarbij </w:t>
      </w:r>
      <w:r w:rsidR="00325731">
        <w:rPr>
          <w:rFonts w:ascii="Verdana" w:hAnsi="Verdana"/>
        </w:rPr>
        <w:t xml:space="preserve">de </w:t>
      </w:r>
      <w:r w:rsidR="0076096A">
        <w:rPr>
          <w:rFonts w:ascii="Verdana" w:hAnsi="Verdana"/>
        </w:rPr>
        <w:t xml:space="preserve">privacy </w:t>
      </w:r>
      <w:r w:rsidR="00325731">
        <w:rPr>
          <w:rFonts w:ascii="Verdana" w:hAnsi="Verdana"/>
        </w:rPr>
        <w:t xml:space="preserve">van cliënten </w:t>
      </w:r>
      <w:r w:rsidR="004468A2">
        <w:rPr>
          <w:rFonts w:ascii="Verdana" w:hAnsi="Verdana"/>
        </w:rPr>
        <w:t>regelmatig</w:t>
      </w:r>
      <w:r w:rsidR="0076096A">
        <w:rPr>
          <w:rFonts w:ascii="Verdana" w:hAnsi="Verdana"/>
        </w:rPr>
        <w:t xml:space="preserve"> </w:t>
      </w:r>
      <w:r w:rsidR="00AA0455">
        <w:rPr>
          <w:rFonts w:ascii="Verdana" w:hAnsi="Verdana"/>
        </w:rPr>
        <w:t xml:space="preserve">in het geding </w:t>
      </w:r>
      <w:r w:rsidR="00325731">
        <w:rPr>
          <w:rFonts w:ascii="Verdana" w:hAnsi="Verdana"/>
        </w:rPr>
        <w:t>kwam</w:t>
      </w:r>
      <w:r w:rsidR="0076096A">
        <w:rPr>
          <w:rFonts w:ascii="Verdana" w:hAnsi="Verdana"/>
        </w:rPr>
        <w:t xml:space="preserve">. </w:t>
      </w:r>
    </w:p>
    <w:p w14:paraId="5E7306A3" w14:textId="31008E5E" w:rsidR="004468A2" w:rsidRDefault="00CC5EEF" w:rsidP="00605AA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650C38">
        <w:rPr>
          <w:rFonts w:ascii="Verdana" w:hAnsi="Verdana"/>
        </w:rPr>
        <w:t>aarnaast hebben d</w:t>
      </w:r>
      <w:r>
        <w:rPr>
          <w:rFonts w:ascii="Verdana" w:hAnsi="Verdana"/>
        </w:rPr>
        <w:t>e drie cliëntenraden VMB in 2023</w:t>
      </w:r>
      <w:r w:rsidR="00650C38">
        <w:rPr>
          <w:rFonts w:ascii="Verdana" w:hAnsi="Verdana"/>
        </w:rPr>
        <w:t xml:space="preserve"> elk </w:t>
      </w:r>
      <w:r>
        <w:rPr>
          <w:rFonts w:ascii="Verdana" w:hAnsi="Verdana"/>
        </w:rPr>
        <w:t>afzonderlijk vergaderd (3</w:t>
      </w:r>
      <w:r w:rsidR="00650C38">
        <w:rPr>
          <w:rFonts w:ascii="Verdana" w:hAnsi="Verdana"/>
        </w:rPr>
        <w:t xml:space="preserve"> à </w:t>
      </w:r>
      <w:r>
        <w:rPr>
          <w:rFonts w:ascii="Verdana" w:hAnsi="Verdana"/>
        </w:rPr>
        <w:t>4 keer</w:t>
      </w:r>
      <w:r w:rsidR="00650C38">
        <w:rPr>
          <w:rFonts w:ascii="Verdana" w:hAnsi="Verdana"/>
        </w:rPr>
        <w:t xml:space="preserve">). </w:t>
      </w:r>
      <w:r w:rsidR="007A3067">
        <w:rPr>
          <w:rFonts w:ascii="Verdana" w:hAnsi="Verdana"/>
        </w:rPr>
        <w:t>Die overleggen werden gevuld met</w:t>
      </w:r>
      <w:r w:rsidR="003A12D5">
        <w:rPr>
          <w:rFonts w:ascii="Verdana" w:hAnsi="Verdana"/>
        </w:rPr>
        <w:t xml:space="preserve"> </w:t>
      </w:r>
      <w:r w:rsidR="007A3067">
        <w:rPr>
          <w:rFonts w:ascii="Verdana" w:hAnsi="Verdana"/>
        </w:rPr>
        <w:t xml:space="preserve">locatie-eigen onderwerpen.               </w:t>
      </w:r>
    </w:p>
    <w:p w14:paraId="1170A2C4" w14:textId="77777777" w:rsidR="004468A2" w:rsidRDefault="004468A2">
      <w:pPr>
        <w:rPr>
          <w:rFonts w:ascii="Verdana" w:hAnsi="Verdana"/>
        </w:rPr>
      </w:pPr>
    </w:p>
    <w:p w14:paraId="6FFAD616" w14:textId="77777777" w:rsidR="00440902" w:rsidRDefault="00440902" w:rsidP="00440902">
      <w:pPr>
        <w:pStyle w:val="Geenafstand"/>
        <w:rPr>
          <w:rFonts w:ascii="Verdana" w:hAnsi="Verdana" w:cs="Arial"/>
          <w:b/>
          <w:lang w:eastAsia="nl-NL"/>
        </w:rPr>
      </w:pPr>
    </w:p>
    <w:p w14:paraId="1DD52CC5" w14:textId="72638BE5" w:rsidR="00440902" w:rsidRPr="00525A74" w:rsidRDefault="00440902" w:rsidP="00440902">
      <w:pPr>
        <w:pStyle w:val="Geenafstand"/>
        <w:rPr>
          <w:rFonts w:ascii="Verdana" w:hAnsi="Verdana" w:cs="Arial"/>
          <w:b/>
          <w:lang w:eastAsia="nl-NL"/>
        </w:rPr>
      </w:pPr>
      <w:r>
        <w:rPr>
          <w:rFonts w:ascii="Verdana" w:hAnsi="Verdana" w:cs="Arial"/>
          <w:b/>
          <w:lang w:eastAsia="nl-NL"/>
        </w:rPr>
        <w:t>2</w:t>
      </w:r>
      <w:r w:rsidRPr="00525A74">
        <w:rPr>
          <w:rFonts w:ascii="Verdana" w:hAnsi="Verdana" w:cs="Arial"/>
          <w:b/>
          <w:lang w:eastAsia="nl-NL"/>
        </w:rPr>
        <w:t xml:space="preserve">. </w:t>
      </w:r>
      <w:r>
        <w:rPr>
          <w:rFonts w:ascii="Verdana" w:hAnsi="Verdana" w:cs="Arial"/>
          <w:b/>
          <w:lang w:eastAsia="nl-NL"/>
        </w:rPr>
        <w:t>Gespreksonderwerpen</w:t>
      </w:r>
    </w:p>
    <w:p w14:paraId="603845E7" w14:textId="77777777" w:rsidR="006F5AAF" w:rsidRDefault="005505A0" w:rsidP="00605AA1">
      <w:pPr>
        <w:spacing w:line="240" w:lineRule="auto"/>
        <w:rPr>
          <w:rFonts w:ascii="Verdana" w:hAnsi="Verdana"/>
        </w:rPr>
      </w:pPr>
      <w:r>
        <w:rPr>
          <w:rFonts w:ascii="Verdana" w:eastAsia="Calibri" w:hAnsi="Verdana" w:cs="Arial"/>
          <w:lang w:eastAsia="nl-NL"/>
        </w:rPr>
        <w:t xml:space="preserve">In de </w:t>
      </w:r>
      <w:proofErr w:type="spellStart"/>
      <w:r>
        <w:rPr>
          <w:rFonts w:ascii="Verdana" w:eastAsia="Calibri" w:hAnsi="Verdana" w:cs="Arial"/>
          <w:lang w:eastAsia="nl-NL"/>
        </w:rPr>
        <w:t>klantgroepoverleggen</w:t>
      </w:r>
      <w:proofErr w:type="spellEnd"/>
      <w:r>
        <w:rPr>
          <w:rFonts w:ascii="Verdana" w:eastAsia="Calibri" w:hAnsi="Verdana" w:cs="Arial"/>
          <w:lang w:eastAsia="nl-NL"/>
        </w:rPr>
        <w:t xml:space="preserve"> zijn de volgende onderwerpen besproken</w:t>
      </w:r>
      <w:r w:rsidR="00440902" w:rsidRPr="00525A74">
        <w:rPr>
          <w:rFonts w:ascii="Verdana" w:eastAsia="Calibri" w:hAnsi="Verdana" w:cs="Arial"/>
          <w:lang w:eastAsia="nl-NL"/>
        </w:rPr>
        <w:t>:</w:t>
      </w:r>
      <w:r>
        <w:rPr>
          <w:rFonts w:ascii="Verdana" w:eastAsia="Calibri" w:hAnsi="Verdana" w:cs="Arial"/>
          <w:lang w:eastAsia="nl-NL"/>
        </w:rPr>
        <w:t xml:space="preserve">           </w:t>
      </w:r>
      <w:r w:rsidR="00EC5DC2">
        <w:rPr>
          <w:rFonts w:ascii="Verdana" w:eastAsia="Calibri" w:hAnsi="Verdana" w:cs="Arial"/>
          <w:lang w:eastAsia="nl-NL"/>
        </w:rPr>
        <w:t>*</w:t>
      </w:r>
      <w:r w:rsidRPr="009D0F53">
        <w:rPr>
          <w:rFonts w:ascii="Verdana" w:hAnsi="Verdana"/>
          <w:i/>
          <w:iCs/>
        </w:rPr>
        <w:t>vanuit de managers</w:t>
      </w:r>
      <w:r>
        <w:rPr>
          <w:rFonts w:ascii="Verdana" w:hAnsi="Verdana"/>
        </w:rPr>
        <w:t xml:space="preserve">: Kwaliteitsrapport, Wet zorg en dwang, Woonplan Doorn en Zeist-wijkwoningen, Samenwerken in clusters en Informele zorg &amp; cirkel van vijf.    </w:t>
      </w:r>
      <w:r w:rsidR="00EC5DC2">
        <w:rPr>
          <w:rFonts w:ascii="Verdana" w:hAnsi="Verdana"/>
        </w:rPr>
        <w:t>*</w:t>
      </w:r>
      <w:r w:rsidRPr="009D0F53">
        <w:rPr>
          <w:rFonts w:ascii="Verdana" w:hAnsi="Verdana"/>
          <w:i/>
          <w:iCs/>
        </w:rPr>
        <w:t>vanuit de cliëntenraden</w:t>
      </w:r>
      <w:r>
        <w:rPr>
          <w:rFonts w:ascii="Verdana" w:hAnsi="Verdana"/>
        </w:rPr>
        <w:t xml:space="preserve">: </w:t>
      </w:r>
      <w:r w:rsidR="00A61603">
        <w:rPr>
          <w:rFonts w:ascii="Verdana" w:hAnsi="Verdana"/>
        </w:rPr>
        <w:t>P</w:t>
      </w:r>
      <w:r>
        <w:rPr>
          <w:rFonts w:ascii="Verdana" w:hAnsi="Verdana"/>
        </w:rPr>
        <w:t>ersoneel (behoud van vast personeel, administratief ontlasten van personeel</w:t>
      </w:r>
      <w:r w:rsidR="00AC329B">
        <w:rPr>
          <w:rFonts w:ascii="Verdana" w:hAnsi="Verdana"/>
        </w:rPr>
        <w:t>, door afdeling facilitair beter ondersteunen van personeel)</w:t>
      </w:r>
      <w:r>
        <w:rPr>
          <w:rFonts w:ascii="Verdana" w:hAnsi="Verdana"/>
        </w:rPr>
        <w:t xml:space="preserve">, </w:t>
      </w:r>
      <w:r w:rsidR="00A61603">
        <w:rPr>
          <w:rFonts w:ascii="Verdana" w:hAnsi="Verdana"/>
        </w:rPr>
        <w:t>J</w:t>
      </w:r>
      <w:r>
        <w:rPr>
          <w:rFonts w:ascii="Verdana" w:hAnsi="Verdana"/>
        </w:rPr>
        <w:t xml:space="preserve">aarplan (kwartaalrapportages) en </w:t>
      </w:r>
      <w:r w:rsidR="00A61603">
        <w:rPr>
          <w:rFonts w:ascii="Verdana" w:hAnsi="Verdana"/>
        </w:rPr>
        <w:t>F</w:t>
      </w:r>
      <w:r>
        <w:rPr>
          <w:rFonts w:ascii="Verdana" w:hAnsi="Verdana"/>
        </w:rPr>
        <w:t xml:space="preserve">inanciën. </w:t>
      </w:r>
    </w:p>
    <w:p w14:paraId="72EA416D" w14:textId="461785BE" w:rsidR="00440902" w:rsidRDefault="0082761B" w:rsidP="00605AA1">
      <w:pPr>
        <w:spacing w:line="240" w:lineRule="auto"/>
        <w:rPr>
          <w:rFonts w:ascii="Verdana" w:eastAsia="Calibri" w:hAnsi="Verdana" w:cs="Arial"/>
          <w:lang w:eastAsia="nl-NL"/>
        </w:rPr>
      </w:pPr>
      <w:r>
        <w:rPr>
          <w:rFonts w:ascii="Verdana" w:hAnsi="Verdana"/>
        </w:rPr>
        <w:t xml:space="preserve">Als </w:t>
      </w:r>
      <w:r w:rsidR="00A160F0">
        <w:rPr>
          <w:rFonts w:ascii="Verdana" w:hAnsi="Verdana"/>
        </w:rPr>
        <w:t xml:space="preserve">genodigden </w:t>
      </w:r>
      <w:r>
        <w:rPr>
          <w:rFonts w:ascii="Verdana" w:hAnsi="Verdana"/>
        </w:rPr>
        <w:t xml:space="preserve">kwamen </w:t>
      </w:r>
      <w:r w:rsidR="006F5AAF">
        <w:rPr>
          <w:rFonts w:ascii="Verdana" w:hAnsi="Verdana"/>
        </w:rPr>
        <w:t xml:space="preserve">in het </w:t>
      </w:r>
      <w:proofErr w:type="spellStart"/>
      <w:r w:rsidR="006F5AAF">
        <w:rPr>
          <w:rFonts w:ascii="Verdana" w:hAnsi="Verdana"/>
        </w:rPr>
        <w:t>klantgroepoverleg</w:t>
      </w:r>
      <w:proofErr w:type="spellEnd"/>
      <w:r w:rsidR="00A160F0">
        <w:rPr>
          <w:rFonts w:ascii="Verdana" w:hAnsi="Verdana"/>
        </w:rPr>
        <w:t>: manager HRM</w:t>
      </w:r>
      <w:r w:rsidR="006F5AAF">
        <w:rPr>
          <w:rFonts w:ascii="Verdana" w:hAnsi="Verdana"/>
        </w:rPr>
        <w:t xml:space="preserve"> (</w:t>
      </w:r>
      <w:r w:rsidR="003E7395">
        <w:rPr>
          <w:rFonts w:ascii="Verdana" w:hAnsi="Verdana"/>
        </w:rPr>
        <w:t xml:space="preserve">thema </w:t>
      </w:r>
      <w:r w:rsidR="006F5AAF">
        <w:rPr>
          <w:rFonts w:ascii="Verdana" w:hAnsi="Verdana"/>
        </w:rPr>
        <w:t>personeel)</w:t>
      </w:r>
      <w:r w:rsidR="003E7395">
        <w:rPr>
          <w:rFonts w:ascii="Verdana" w:hAnsi="Verdana"/>
        </w:rPr>
        <w:t>, beleidsmedewerker (thema Wet Zorg en Dwang</w:t>
      </w:r>
      <w:r w:rsidR="00515342">
        <w:rPr>
          <w:rFonts w:ascii="Verdana" w:hAnsi="Verdana"/>
        </w:rPr>
        <w:t xml:space="preserve">, </w:t>
      </w:r>
      <w:proofErr w:type="spellStart"/>
      <w:r w:rsidR="00515342">
        <w:rPr>
          <w:rFonts w:ascii="Verdana" w:hAnsi="Verdana"/>
        </w:rPr>
        <w:t>Wzd</w:t>
      </w:r>
      <w:proofErr w:type="spellEnd"/>
      <w:r w:rsidR="003E7395">
        <w:rPr>
          <w:rFonts w:ascii="Verdana" w:hAnsi="Verdana"/>
        </w:rPr>
        <w:t>)</w:t>
      </w:r>
      <w:r w:rsidR="00515342">
        <w:rPr>
          <w:rFonts w:ascii="Verdana" w:hAnsi="Verdana"/>
        </w:rPr>
        <w:t xml:space="preserve">, </w:t>
      </w:r>
      <w:r w:rsidR="00A160F0">
        <w:rPr>
          <w:rFonts w:ascii="Verdana" w:hAnsi="Verdana"/>
        </w:rPr>
        <w:t xml:space="preserve">nieuwe </w:t>
      </w:r>
      <w:r w:rsidR="00515342">
        <w:rPr>
          <w:rFonts w:ascii="Verdana" w:hAnsi="Verdana"/>
        </w:rPr>
        <w:t xml:space="preserve">vertrouwenspersoon </w:t>
      </w:r>
      <w:proofErr w:type="spellStart"/>
      <w:r w:rsidR="00515342">
        <w:rPr>
          <w:rFonts w:ascii="Verdana" w:hAnsi="Verdana"/>
        </w:rPr>
        <w:t>Wzd</w:t>
      </w:r>
      <w:proofErr w:type="spellEnd"/>
      <w:r w:rsidR="005505A0">
        <w:rPr>
          <w:rFonts w:ascii="Verdana" w:hAnsi="Verdana"/>
        </w:rPr>
        <w:t xml:space="preserve"> </w:t>
      </w:r>
      <w:r w:rsidR="00A160F0">
        <w:rPr>
          <w:rFonts w:ascii="Verdana" w:hAnsi="Verdana"/>
        </w:rPr>
        <w:t xml:space="preserve">(kennismaking) </w:t>
      </w:r>
      <w:r w:rsidR="00515342">
        <w:rPr>
          <w:rFonts w:ascii="Verdana" w:hAnsi="Verdana"/>
        </w:rPr>
        <w:t xml:space="preserve">en meerdere </w:t>
      </w:r>
      <w:proofErr w:type="spellStart"/>
      <w:r w:rsidR="00515342">
        <w:rPr>
          <w:rFonts w:ascii="Verdana" w:hAnsi="Verdana"/>
        </w:rPr>
        <w:t>klantgroepmanagers</w:t>
      </w:r>
      <w:proofErr w:type="spellEnd"/>
      <w:r w:rsidR="00515342">
        <w:rPr>
          <w:rFonts w:ascii="Verdana" w:hAnsi="Verdana"/>
        </w:rPr>
        <w:t xml:space="preserve"> </w:t>
      </w:r>
      <w:r w:rsidR="00A160F0">
        <w:rPr>
          <w:rFonts w:ascii="Verdana" w:hAnsi="Verdana"/>
        </w:rPr>
        <w:t>(update over verschillende projecten).</w:t>
      </w:r>
      <w:r w:rsidR="005505A0">
        <w:rPr>
          <w:rFonts w:ascii="Verdana" w:hAnsi="Verdana"/>
        </w:rPr>
        <w:t xml:space="preserve">      </w:t>
      </w:r>
    </w:p>
    <w:p w14:paraId="1FDF3FEC" w14:textId="29EEE1BB" w:rsidR="00C84A80" w:rsidRDefault="00B63B91" w:rsidP="00605AA1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In de eigen </w:t>
      </w:r>
      <w:r w:rsidR="00D82561">
        <w:rPr>
          <w:rFonts w:ascii="Verdana" w:hAnsi="Verdana"/>
        </w:rPr>
        <w:t xml:space="preserve">overleggen per cliëntenraad kwam een veelheid aan onderwerpen langs. </w:t>
      </w:r>
      <w:r w:rsidR="009C78EF">
        <w:rPr>
          <w:rFonts w:ascii="Verdana" w:hAnsi="Verdana"/>
        </w:rPr>
        <w:t>Sommige heel specifiek voor die locatie:</w:t>
      </w:r>
      <w:r w:rsidR="00C84A80">
        <w:rPr>
          <w:rFonts w:ascii="Verdana" w:hAnsi="Verdana"/>
        </w:rPr>
        <w:t xml:space="preserve"> </w:t>
      </w:r>
      <w:r w:rsidR="005C4AAA">
        <w:rPr>
          <w:rFonts w:ascii="Verdana" w:hAnsi="Verdana"/>
        </w:rPr>
        <w:t>(</w:t>
      </w:r>
      <w:r w:rsidR="005C4AAA" w:rsidRPr="005C4AAA">
        <w:rPr>
          <w:rFonts w:ascii="Verdana" w:hAnsi="Verdana"/>
          <w:i/>
          <w:iCs/>
        </w:rPr>
        <w:t>voor Zeist</w:t>
      </w:r>
      <w:r w:rsidR="005C4AAA">
        <w:rPr>
          <w:rFonts w:ascii="Verdana" w:hAnsi="Verdana"/>
        </w:rPr>
        <w:t xml:space="preserve">) </w:t>
      </w:r>
      <w:r w:rsidR="00C84A80">
        <w:rPr>
          <w:rFonts w:ascii="Verdana" w:hAnsi="Verdana"/>
        </w:rPr>
        <w:t>de gedenkplek</w:t>
      </w:r>
      <w:r w:rsidR="0045202E">
        <w:rPr>
          <w:rFonts w:ascii="Verdana" w:hAnsi="Verdana"/>
        </w:rPr>
        <w:t xml:space="preserve">, </w:t>
      </w:r>
      <w:r w:rsidR="00E77534">
        <w:rPr>
          <w:rFonts w:ascii="Verdana" w:hAnsi="Verdana"/>
        </w:rPr>
        <w:t xml:space="preserve">de medische dienst, </w:t>
      </w:r>
      <w:r w:rsidR="0045202E">
        <w:rPr>
          <w:rFonts w:ascii="Verdana" w:hAnsi="Verdana"/>
        </w:rPr>
        <w:t>de veiligheid van het terrein en het eigen beheer van geld en waardevolle spullen</w:t>
      </w:r>
      <w:r w:rsidR="005C4AAA">
        <w:rPr>
          <w:rFonts w:ascii="Verdana" w:hAnsi="Verdana"/>
        </w:rPr>
        <w:t>;</w:t>
      </w:r>
      <w:r w:rsidR="0045202E">
        <w:rPr>
          <w:rFonts w:ascii="Verdana" w:hAnsi="Verdana"/>
        </w:rPr>
        <w:t xml:space="preserve"> (</w:t>
      </w:r>
      <w:r w:rsidR="0045202E" w:rsidRPr="005C4AAA">
        <w:rPr>
          <w:rFonts w:ascii="Verdana" w:hAnsi="Verdana"/>
          <w:i/>
          <w:iCs/>
        </w:rPr>
        <w:t xml:space="preserve">voor </w:t>
      </w:r>
      <w:r w:rsidR="005C4AAA" w:rsidRPr="005C4AAA">
        <w:rPr>
          <w:rFonts w:ascii="Verdana" w:hAnsi="Verdana"/>
          <w:i/>
          <w:iCs/>
        </w:rPr>
        <w:t>Driebergen</w:t>
      </w:r>
      <w:r w:rsidR="0045202E">
        <w:rPr>
          <w:rFonts w:ascii="Verdana" w:hAnsi="Verdana"/>
        </w:rPr>
        <w:t xml:space="preserve">) </w:t>
      </w:r>
      <w:r w:rsidR="00176C17">
        <w:rPr>
          <w:rFonts w:ascii="Verdana" w:hAnsi="Verdana"/>
        </w:rPr>
        <w:t>de toelatingscriteria voor de bewoners van De Traaij</w:t>
      </w:r>
      <w:r w:rsidR="002E5B0D">
        <w:rPr>
          <w:rFonts w:ascii="Verdana" w:hAnsi="Verdana"/>
        </w:rPr>
        <w:t xml:space="preserve">, </w:t>
      </w:r>
      <w:r w:rsidR="00136EF5">
        <w:rPr>
          <w:rFonts w:ascii="Verdana" w:hAnsi="Verdana"/>
        </w:rPr>
        <w:t>het woonplan</w:t>
      </w:r>
      <w:r w:rsidR="002E5B0D">
        <w:rPr>
          <w:rFonts w:ascii="Verdana" w:hAnsi="Verdana"/>
        </w:rPr>
        <w:t xml:space="preserve"> en de indexering van het voedingsgeld</w:t>
      </w:r>
      <w:r w:rsidR="00900736">
        <w:rPr>
          <w:rFonts w:ascii="Verdana" w:hAnsi="Verdana"/>
        </w:rPr>
        <w:t>;</w:t>
      </w:r>
      <w:r w:rsidR="00136EF5">
        <w:rPr>
          <w:rFonts w:ascii="Verdana" w:hAnsi="Verdana"/>
        </w:rPr>
        <w:t xml:space="preserve"> </w:t>
      </w:r>
      <w:r w:rsidR="00176C17">
        <w:rPr>
          <w:rFonts w:ascii="Verdana" w:hAnsi="Verdana"/>
        </w:rPr>
        <w:t>(</w:t>
      </w:r>
      <w:r w:rsidR="00176C17" w:rsidRPr="00900736">
        <w:rPr>
          <w:rFonts w:ascii="Verdana" w:hAnsi="Verdana"/>
          <w:i/>
          <w:iCs/>
        </w:rPr>
        <w:t>voor D</w:t>
      </w:r>
      <w:r w:rsidR="00900736" w:rsidRPr="00900736">
        <w:rPr>
          <w:rFonts w:ascii="Verdana" w:hAnsi="Verdana"/>
          <w:i/>
          <w:iCs/>
        </w:rPr>
        <w:t>oorn</w:t>
      </w:r>
      <w:r w:rsidR="00176C17">
        <w:rPr>
          <w:rFonts w:ascii="Verdana" w:hAnsi="Verdana"/>
        </w:rPr>
        <w:t>)</w:t>
      </w:r>
      <w:r w:rsidR="00136EF5">
        <w:rPr>
          <w:rFonts w:ascii="Verdana" w:hAnsi="Verdana"/>
        </w:rPr>
        <w:t xml:space="preserve"> </w:t>
      </w:r>
      <w:r w:rsidR="0002278A">
        <w:rPr>
          <w:rFonts w:ascii="Verdana" w:hAnsi="Verdana"/>
        </w:rPr>
        <w:t>de clusterwerkgroepen (</w:t>
      </w:r>
      <w:r w:rsidR="00207C53">
        <w:rPr>
          <w:rFonts w:ascii="Verdana" w:hAnsi="Verdana"/>
        </w:rPr>
        <w:t xml:space="preserve">voortgang van project samenwerken in clusters), </w:t>
      </w:r>
      <w:r w:rsidR="001D56E0">
        <w:rPr>
          <w:rFonts w:ascii="Verdana" w:hAnsi="Verdana"/>
        </w:rPr>
        <w:t xml:space="preserve">de taxizones </w:t>
      </w:r>
      <w:r w:rsidR="002F6D1F">
        <w:rPr>
          <w:rFonts w:ascii="Verdana" w:hAnsi="Verdana"/>
        </w:rPr>
        <w:t>(uitbreiding</w:t>
      </w:r>
      <w:r w:rsidR="005C4AAA">
        <w:rPr>
          <w:rFonts w:ascii="Verdana" w:hAnsi="Verdana"/>
        </w:rPr>
        <w:t>) en de rol van het maatschappelijk werk.</w:t>
      </w:r>
      <w:r w:rsidR="00DF5504">
        <w:rPr>
          <w:rFonts w:ascii="Verdana" w:hAnsi="Verdana"/>
        </w:rPr>
        <w:t xml:space="preserve"> CR Doorn heeft een bezoek aan de </w:t>
      </w:r>
      <w:r w:rsidR="00465689">
        <w:rPr>
          <w:rFonts w:ascii="Verdana" w:hAnsi="Verdana"/>
        </w:rPr>
        <w:t>(Donkere) Beleving in Zeist gebracht.</w:t>
      </w:r>
      <w:r w:rsidR="00176C17">
        <w:rPr>
          <w:rFonts w:ascii="Verdana" w:hAnsi="Verdana"/>
        </w:rPr>
        <w:t xml:space="preserve">  </w:t>
      </w:r>
      <w:r w:rsidR="00785FCE">
        <w:rPr>
          <w:rFonts w:ascii="Verdana" w:hAnsi="Verdana"/>
        </w:rPr>
        <w:t xml:space="preserve">                                                                    Andere onderwerpen </w:t>
      </w:r>
      <w:r w:rsidR="003E086F">
        <w:rPr>
          <w:rFonts w:ascii="Verdana" w:hAnsi="Verdana"/>
        </w:rPr>
        <w:t xml:space="preserve">kwamen bij alle drie de raden </w:t>
      </w:r>
      <w:r w:rsidR="00D62E34">
        <w:rPr>
          <w:rFonts w:ascii="Verdana" w:hAnsi="Verdana"/>
        </w:rPr>
        <w:t>aan bod</w:t>
      </w:r>
      <w:r w:rsidR="00785FCE">
        <w:rPr>
          <w:rFonts w:ascii="Verdana" w:hAnsi="Verdana"/>
        </w:rPr>
        <w:t>: het opbouwen van een eigen achterban</w:t>
      </w:r>
      <w:r w:rsidR="00181BEE">
        <w:rPr>
          <w:rFonts w:ascii="Verdana" w:hAnsi="Verdana"/>
        </w:rPr>
        <w:t>,</w:t>
      </w:r>
      <w:r w:rsidR="002622AB">
        <w:rPr>
          <w:rFonts w:ascii="Verdana" w:hAnsi="Verdana"/>
        </w:rPr>
        <w:t xml:space="preserve"> </w:t>
      </w:r>
      <w:r w:rsidR="00181BEE">
        <w:rPr>
          <w:rFonts w:ascii="Verdana" w:hAnsi="Verdana"/>
        </w:rPr>
        <w:t>de personele bezetting</w:t>
      </w:r>
      <w:r w:rsidR="0078199D">
        <w:rPr>
          <w:rFonts w:ascii="Verdana" w:hAnsi="Verdana"/>
        </w:rPr>
        <w:t xml:space="preserve"> en</w:t>
      </w:r>
      <w:r w:rsidR="00181BEE">
        <w:rPr>
          <w:rFonts w:ascii="Verdana" w:hAnsi="Verdana"/>
        </w:rPr>
        <w:t xml:space="preserve"> de invulling van dagbesteding op de woning op woensdagochtend</w:t>
      </w:r>
      <w:r w:rsidR="002E5B0D">
        <w:rPr>
          <w:rFonts w:ascii="Verdana" w:hAnsi="Verdana"/>
        </w:rPr>
        <w:t>.</w:t>
      </w:r>
    </w:p>
    <w:p w14:paraId="6E72E180" w14:textId="77777777" w:rsidR="00B84F11" w:rsidRDefault="00B84F11">
      <w:pPr>
        <w:rPr>
          <w:rFonts w:ascii="Verdana" w:hAnsi="Verdana"/>
        </w:rPr>
      </w:pPr>
    </w:p>
    <w:p w14:paraId="45ABA191" w14:textId="0B3062E7" w:rsidR="00E80C84" w:rsidRPr="00357B6D" w:rsidRDefault="00E80C84" w:rsidP="00E80C84">
      <w:pPr>
        <w:pStyle w:val="Geenafstand"/>
        <w:rPr>
          <w:rFonts w:ascii="Verdana" w:eastAsia="Calibri" w:hAnsi="Verdana" w:cs="Arial"/>
          <w:b/>
          <w:bCs/>
          <w:lang w:eastAsia="nl-NL"/>
        </w:rPr>
      </w:pPr>
      <w:r>
        <w:rPr>
          <w:rFonts w:ascii="Verdana" w:eastAsia="Calibri" w:hAnsi="Verdana" w:cs="Arial"/>
          <w:b/>
          <w:bCs/>
          <w:lang w:eastAsia="nl-NL"/>
        </w:rPr>
        <w:t>3</w:t>
      </w:r>
      <w:r w:rsidRPr="00357B6D">
        <w:rPr>
          <w:rFonts w:ascii="Verdana" w:eastAsia="Calibri" w:hAnsi="Verdana" w:cs="Arial"/>
          <w:b/>
          <w:bCs/>
          <w:lang w:eastAsia="nl-NL"/>
        </w:rPr>
        <w:t xml:space="preserve">. </w:t>
      </w:r>
      <w:r>
        <w:rPr>
          <w:rFonts w:ascii="Verdana" w:eastAsia="Calibri" w:hAnsi="Verdana" w:cs="Arial"/>
          <w:b/>
          <w:bCs/>
          <w:lang w:eastAsia="nl-NL"/>
        </w:rPr>
        <w:t>Advies- en instemmingsaanvragen</w:t>
      </w:r>
    </w:p>
    <w:p w14:paraId="512FAB0D" w14:textId="2886840A" w:rsidR="00134DD7" w:rsidRPr="00B84F11" w:rsidRDefault="009D0F53" w:rsidP="002622AB">
      <w:pPr>
        <w:pStyle w:val="Geenafstand"/>
        <w:rPr>
          <w:rFonts w:ascii="Verdana" w:eastAsia="Calibri" w:hAnsi="Verdana" w:cs="Arial"/>
          <w:lang w:eastAsia="nl-NL"/>
        </w:rPr>
      </w:pPr>
      <w:r>
        <w:rPr>
          <w:rFonts w:ascii="Verdana" w:hAnsi="Verdana"/>
        </w:rPr>
        <w:t>De cliëntenra</w:t>
      </w:r>
      <w:r w:rsidR="00FA3B1E">
        <w:rPr>
          <w:rFonts w:ascii="Verdana" w:hAnsi="Verdana"/>
        </w:rPr>
        <w:t>den hebben</w:t>
      </w:r>
      <w:r>
        <w:rPr>
          <w:rFonts w:ascii="Verdana" w:hAnsi="Verdana"/>
        </w:rPr>
        <w:t xml:space="preserve"> twee </w:t>
      </w:r>
      <w:r w:rsidRPr="002A7881">
        <w:rPr>
          <w:rFonts w:ascii="Verdana" w:hAnsi="Verdana"/>
          <w:u w:val="single"/>
        </w:rPr>
        <w:t>adviesaanvragen</w:t>
      </w:r>
      <w:r>
        <w:rPr>
          <w:rFonts w:ascii="Verdana" w:hAnsi="Verdana"/>
        </w:rPr>
        <w:t xml:space="preserve"> ontvangen</w:t>
      </w:r>
      <w:r w:rsidR="00134DD7">
        <w:rPr>
          <w:rFonts w:ascii="Verdana" w:hAnsi="Verdana"/>
        </w:rPr>
        <w:t>:</w:t>
      </w:r>
    </w:p>
    <w:p w14:paraId="34460ECB" w14:textId="77777777" w:rsidR="00E83839" w:rsidRDefault="00134DD7" w:rsidP="002622AB">
      <w:pPr>
        <w:pStyle w:val="Lijstalinea"/>
        <w:numPr>
          <w:ilvl w:val="0"/>
          <w:numId w:val="2"/>
        </w:numPr>
        <w:spacing w:line="240" w:lineRule="auto"/>
        <w:rPr>
          <w:rFonts w:ascii="Verdana" w:hAnsi="Verdana"/>
        </w:rPr>
      </w:pPr>
      <w:r w:rsidRPr="00E83839">
        <w:rPr>
          <w:rFonts w:ascii="Verdana" w:hAnsi="Verdana"/>
        </w:rPr>
        <w:t xml:space="preserve">Het verplaatsen van de dagbesteding op woensdagochtend </w:t>
      </w:r>
      <w:r w:rsidR="00E83839">
        <w:rPr>
          <w:rFonts w:ascii="Verdana" w:hAnsi="Verdana"/>
        </w:rPr>
        <w:t xml:space="preserve">van de dagbestedingslocaties </w:t>
      </w:r>
      <w:r w:rsidRPr="00E83839">
        <w:rPr>
          <w:rFonts w:ascii="Verdana" w:hAnsi="Verdana"/>
        </w:rPr>
        <w:t>naar de woningen</w:t>
      </w:r>
      <w:r w:rsidR="00E83839">
        <w:rPr>
          <w:rFonts w:ascii="Verdana" w:hAnsi="Verdana"/>
        </w:rPr>
        <w:t xml:space="preserve"> (voor verreweg de meeste cliënten)</w:t>
      </w:r>
    </w:p>
    <w:p w14:paraId="0D13D7BC" w14:textId="57809215" w:rsidR="00586637" w:rsidRDefault="00134DD7" w:rsidP="002622AB">
      <w:pPr>
        <w:pStyle w:val="Lijstalinea"/>
        <w:numPr>
          <w:ilvl w:val="0"/>
          <w:numId w:val="2"/>
        </w:numPr>
        <w:spacing w:line="240" w:lineRule="auto"/>
        <w:rPr>
          <w:rFonts w:ascii="Verdana" w:hAnsi="Verdana"/>
        </w:rPr>
      </w:pPr>
      <w:r w:rsidRPr="00E83839">
        <w:rPr>
          <w:rFonts w:ascii="Verdana" w:hAnsi="Verdana"/>
        </w:rPr>
        <w:t xml:space="preserve"> </w:t>
      </w:r>
      <w:r w:rsidR="00E83839">
        <w:rPr>
          <w:rFonts w:ascii="Verdana" w:hAnsi="Verdana"/>
        </w:rPr>
        <w:t>De sluiting van het logeerhuis op terrein Zeist</w:t>
      </w:r>
    </w:p>
    <w:p w14:paraId="7BB0BA9E" w14:textId="42FA9AE9" w:rsidR="00E90161" w:rsidRPr="00E90161" w:rsidRDefault="00E90161" w:rsidP="002622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De cliëntenraden hebben één </w:t>
      </w:r>
      <w:r w:rsidRPr="002A7881">
        <w:rPr>
          <w:rFonts w:ascii="Verdana" w:hAnsi="Verdana"/>
          <w:u w:val="single"/>
        </w:rPr>
        <w:t>instemmingsverzoek</w:t>
      </w:r>
      <w:r>
        <w:rPr>
          <w:rFonts w:ascii="Verdana" w:hAnsi="Verdana"/>
        </w:rPr>
        <w:t xml:space="preserve"> ontvangen:</w:t>
      </w:r>
      <w:r w:rsidRPr="00E9016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</w:t>
      </w:r>
      <w:r w:rsidR="00B70B6D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Het voorgenomen besluit om zwembad De Bies (terrein Doorn) te sluiten</w:t>
      </w:r>
      <w:r w:rsidR="002A7881">
        <w:rPr>
          <w:rFonts w:ascii="Verdana" w:hAnsi="Verdana"/>
        </w:rPr>
        <w:t>.</w:t>
      </w:r>
    </w:p>
    <w:p w14:paraId="22092A5A" w14:textId="071C3B3B" w:rsidR="005E1C0D" w:rsidRDefault="009E3927" w:rsidP="002622AB">
      <w:pPr>
        <w:spacing w:line="240" w:lineRule="auto"/>
        <w:rPr>
          <w:rFonts w:ascii="Verdana" w:hAnsi="Verdana"/>
        </w:rPr>
      </w:pPr>
      <w:r w:rsidRPr="009E3927">
        <w:rPr>
          <w:rFonts w:ascii="Verdana" w:hAnsi="Verdana"/>
          <w:i/>
          <w:iCs/>
        </w:rPr>
        <w:t>Toelichting</w:t>
      </w:r>
      <w:r w:rsidR="00106650">
        <w:rPr>
          <w:rFonts w:ascii="Verdana" w:hAnsi="Verdana"/>
          <w:i/>
          <w:iCs/>
        </w:rPr>
        <w:t xml:space="preserve"> op de twee adviesaanvragen</w:t>
      </w:r>
      <w:r>
        <w:rPr>
          <w:rFonts w:ascii="Verdana" w:hAnsi="Verdana"/>
        </w:rPr>
        <w:t>:</w:t>
      </w:r>
    </w:p>
    <w:p w14:paraId="39546B45" w14:textId="7F74FC4D" w:rsidR="009D0F53" w:rsidRDefault="001D4ADF" w:rsidP="002622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Ad 1) </w:t>
      </w:r>
      <w:r w:rsidR="00334941">
        <w:rPr>
          <w:rFonts w:ascii="Verdana" w:hAnsi="Verdana"/>
        </w:rPr>
        <w:t xml:space="preserve">Het verplaatsen van de </w:t>
      </w:r>
      <w:r w:rsidR="00334941" w:rsidRPr="00106650">
        <w:rPr>
          <w:rFonts w:ascii="Verdana" w:hAnsi="Verdana"/>
          <w:u w:val="single"/>
        </w:rPr>
        <w:t>dagbesteding op woensdagochtend</w:t>
      </w:r>
      <w:r w:rsidR="00334941">
        <w:rPr>
          <w:rFonts w:ascii="Verdana" w:hAnsi="Verdana"/>
        </w:rPr>
        <w:t xml:space="preserve"> naar de woningen h</w:t>
      </w:r>
      <w:r w:rsidR="00C0348B">
        <w:rPr>
          <w:rFonts w:ascii="Verdana" w:hAnsi="Verdana"/>
        </w:rPr>
        <w:t>ad</w:t>
      </w:r>
      <w:r w:rsidR="00334941">
        <w:rPr>
          <w:rFonts w:ascii="Verdana" w:hAnsi="Verdana"/>
        </w:rPr>
        <w:t xml:space="preserve"> als</w:t>
      </w:r>
      <w:r w:rsidR="001451D4">
        <w:rPr>
          <w:rFonts w:ascii="Verdana" w:hAnsi="Verdana"/>
        </w:rPr>
        <w:t xml:space="preserve"> doel een efficiëntere inzet van personeel waardoor </w:t>
      </w:r>
      <w:r w:rsidR="00D11493">
        <w:rPr>
          <w:rFonts w:ascii="Verdana" w:hAnsi="Verdana"/>
        </w:rPr>
        <w:t>het aantal medewerkers niet in loondienst (uitzendkrachten) k</w:t>
      </w:r>
      <w:r w:rsidR="00C0348B">
        <w:rPr>
          <w:rFonts w:ascii="Verdana" w:hAnsi="Verdana"/>
        </w:rPr>
        <w:t>o</w:t>
      </w:r>
      <w:r w:rsidR="00D11493">
        <w:rPr>
          <w:rFonts w:ascii="Verdana" w:hAnsi="Verdana"/>
        </w:rPr>
        <w:t>n worden verminderd</w:t>
      </w:r>
      <w:r w:rsidR="00C544A5">
        <w:rPr>
          <w:rFonts w:ascii="Verdana" w:hAnsi="Verdana"/>
        </w:rPr>
        <w:t>,</w:t>
      </w:r>
      <w:r w:rsidR="002277A8">
        <w:rPr>
          <w:rFonts w:ascii="Verdana" w:hAnsi="Verdana"/>
        </w:rPr>
        <w:t xml:space="preserve"> wat een bezuiniging oplever</w:t>
      </w:r>
      <w:r w:rsidR="00C0348B">
        <w:rPr>
          <w:rFonts w:ascii="Verdana" w:hAnsi="Verdana"/>
        </w:rPr>
        <w:t>de</w:t>
      </w:r>
      <w:r w:rsidR="00D11493">
        <w:rPr>
          <w:rFonts w:ascii="Verdana" w:hAnsi="Verdana"/>
        </w:rPr>
        <w:t>.</w:t>
      </w:r>
      <w:r w:rsidR="00510376">
        <w:rPr>
          <w:rFonts w:ascii="Verdana" w:hAnsi="Verdana"/>
        </w:rPr>
        <w:t xml:space="preserve"> </w:t>
      </w:r>
      <w:r w:rsidR="00B26B76">
        <w:rPr>
          <w:rFonts w:ascii="Verdana" w:hAnsi="Verdana"/>
        </w:rPr>
        <w:t xml:space="preserve">Voordat advies is gegeven is om input gevraagd </w:t>
      </w:r>
      <w:r w:rsidR="00C35C17">
        <w:rPr>
          <w:rFonts w:ascii="Verdana" w:hAnsi="Verdana"/>
        </w:rPr>
        <w:t xml:space="preserve">aan </w:t>
      </w:r>
      <w:r w:rsidR="00B26B76">
        <w:rPr>
          <w:rFonts w:ascii="Verdana" w:hAnsi="Verdana"/>
        </w:rPr>
        <w:t xml:space="preserve">de </w:t>
      </w:r>
      <w:r w:rsidR="00C35C17">
        <w:rPr>
          <w:rFonts w:ascii="Verdana" w:hAnsi="Verdana"/>
        </w:rPr>
        <w:t xml:space="preserve">digitale achterban (verwanten) van de </w:t>
      </w:r>
      <w:r w:rsidR="00B26B76">
        <w:rPr>
          <w:rFonts w:ascii="Verdana" w:hAnsi="Verdana"/>
        </w:rPr>
        <w:t>CR VMB Doorn en Zeist</w:t>
      </w:r>
      <w:r w:rsidR="00C35C17">
        <w:rPr>
          <w:rFonts w:ascii="Verdana" w:hAnsi="Verdana"/>
        </w:rPr>
        <w:t>.</w:t>
      </w:r>
      <w:r w:rsidR="0034407F">
        <w:rPr>
          <w:rFonts w:ascii="Verdana" w:hAnsi="Verdana"/>
        </w:rPr>
        <w:t xml:space="preserve"> Vervolgens </w:t>
      </w:r>
      <w:r w:rsidR="00510376">
        <w:rPr>
          <w:rFonts w:ascii="Verdana" w:hAnsi="Verdana"/>
        </w:rPr>
        <w:t xml:space="preserve">heeft </w:t>
      </w:r>
      <w:r w:rsidR="0034407F">
        <w:rPr>
          <w:rFonts w:ascii="Verdana" w:hAnsi="Verdana"/>
        </w:rPr>
        <w:t xml:space="preserve">de raad </w:t>
      </w:r>
      <w:r w:rsidR="00741167">
        <w:rPr>
          <w:rFonts w:ascii="Verdana" w:hAnsi="Verdana"/>
        </w:rPr>
        <w:t xml:space="preserve">onder voorwaarden een </w:t>
      </w:r>
      <w:r w:rsidR="00741167" w:rsidRPr="0033433C">
        <w:rPr>
          <w:rFonts w:ascii="Verdana" w:hAnsi="Verdana"/>
        </w:rPr>
        <w:t xml:space="preserve">positief advies </w:t>
      </w:r>
      <w:r w:rsidR="00741167">
        <w:rPr>
          <w:rFonts w:ascii="Verdana" w:hAnsi="Verdana"/>
        </w:rPr>
        <w:t xml:space="preserve">gegeven </w:t>
      </w:r>
      <w:r w:rsidR="00134DD7" w:rsidRPr="0033433C">
        <w:rPr>
          <w:rFonts w:ascii="Verdana" w:hAnsi="Verdana"/>
        </w:rPr>
        <w:t>(</w:t>
      </w:r>
      <w:r w:rsidR="00741167">
        <w:rPr>
          <w:rFonts w:ascii="Verdana" w:hAnsi="Verdana"/>
        </w:rPr>
        <w:t xml:space="preserve">o.a. </w:t>
      </w:r>
      <w:r w:rsidR="00134DD7" w:rsidRPr="0033433C">
        <w:rPr>
          <w:rFonts w:ascii="Verdana" w:hAnsi="Verdana"/>
        </w:rPr>
        <w:t>gelijkwaardige activiteiten op de woning en na een half jaar een evaluatie)</w:t>
      </w:r>
      <w:r w:rsidR="004540F7">
        <w:rPr>
          <w:rFonts w:ascii="Verdana" w:hAnsi="Verdana"/>
        </w:rPr>
        <w:t xml:space="preserve">. </w:t>
      </w:r>
      <w:r w:rsidR="00715035">
        <w:rPr>
          <w:rFonts w:ascii="Verdana" w:hAnsi="Verdana"/>
        </w:rPr>
        <w:t>Er is een evalua</w:t>
      </w:r>
      <w:r w:rsidR="00A65AD0">
        <w:rPr>
          <w:rFonts w:ascii="Verdana" w:hAnsi="Verdana"/>
        </w:rPr>
        <w:t>tie uitgevoerd waarvan de resultaten zijn teruggekoppeld aan de CR.</w:t>
      </w:r>
      <w:r w:rsidR="004F342B">
        <w:rPr>
          <w:rFonts w:ascii="Verdana" w:hAnsi="Verdana"/>
        </w:rPr>
        <w:t xml:space="preserve"> </w:t>
      </w:r>
      <w:r w:rsidR="00B40D97">
        <w:rPr>
          <w:rFonts w:ascii="Verdana" w:hAnsi="Verdana"/>
        </w:rPr>
        <w:t xml:space="preserve">Hier kwamen als </w:t>
      </w:r>
      <w:r w:rsidR="00F53E55">
        <w:rPr>
          <w:rFonts w:ascii="Verdana" w:hAnsi="Verdana"/>
        </w:rPr>
        <w:t>zorg</w:t>
      </w:r>
      <w:r w:rsidR="00B40D97">
        <w:rPr>
          <w:rFonts w:ascii="Verdana" w:hAnsi="Verdana"/>
        </w:rPr>
        <w:t>punten uit dat de werkdruk op de woning als hoog wordt ervaren (</w:t>
      </w:r>
      <w:r w:rsidR="008C0B42">
        <w:rPr>
          <w:rFonts w:ascii="Verdana" w:hAnsi="Verdana"/>
        </w:rPr>
        <w:t>extra hulp is welkom</w:t>
      </w:r>
      <w:r w:rsidR="00B40D97">
        <w:rPr>
          <w:rFonts w:ascii="Verdana" w:hAnsi="Verdana"/>
        </w:rPr>
        <w:t xml:space="preserve">) en dat </w:t>
      </w:r>
      <w:r w:rsidR="008C0B42">
        <w:rPr>
          <w:rFonts w:ascii="Verdana" w:hAnsi="Verdana"/>
        </w:rPr>
        <w:t>sommige cliënten nog behoefte hebben aan een passende</w:t>
      </w:r>
      <w:r w:rsidR="00432493">
        <w:rPr>
          <w:rFonts w:ascii="Verdana" w:hAnsi="Verdana"/>
        </w:rPr>
        <w:t>(</w:t>
      </w:r>
      <w:r w:rsidR="008C0B42">
        <w:rPr>
          <w:rFonts w:ascii="Verdana" w:hAnsi="Verdana"/>
        </w:rPr>
        <w:t>r</w:t>
      </w:r>
      <w:r w:rsidR="00432493">
        <w:rPr>
          <w:rFonts w:ascii="Verdana" w:hAnsi="Verdana"/>
        </w:rPr>
        <w:t>)</w:t>
      </w:r>
      <w:r w:rsidR="008C0B42">
        <w:rPr>
          <w:rFonts w:ascii="Verdana" w:hAnsi="Verdana"/>
        </w:rPr>
        <w:t xml:space="preserve"> </w:t>
      </w:r>
      <w:proofErr w:type="spellStart"/>
      <w:r w:rsidR="008C0B42">
        <w:rPr>
          <w:rFonts w:ascii="Verdana" w:hAnsi="Verdana"/>
        </w:rPr>
        <w:t>daginvulling</w:t>
      </w:r>
      <w:proofErr w:type="spellEnd"/>
      <w:r w:rsidR="008C0B42">
        <w:rPr>
          <w:rFonts w:ascii="Verdana" w:hAnsi="Verdana"/>
        </w:rPr>
        <w:t xml:space="preserve">. </w:t>
      </w:r>
      <w:r w:rsidR="00C8202C">
        <w:rPr>
          <w:rFonts w:ascii="Verdana" w:hAnsi="Verdana"/>
        </w:rPr>
        <w:t>We moeten</w:t>
      </w:r>
      <w:r w:rsidR="004F342B">
        <w:rPr>
          <w:rFonts w:ascii="Verdana" w:hAnsi="Verdana"/>
        </w:rPr>
        <w:t xml:space="preserve"> </w:t>
      </w:r>
      <w:r w:rsidR="00C35C17">
        <w:rPr>
          <w:rFonts w:ascii="Verdana" w:hAnsi="Verdana"/>
        </w:rPr>
        <w:t xml:space="preserve">helaas </w:t>
      </w:r>
      <w:r w:rsidR="004F342B">
        <w:rPr>
          <w:rFonts w:ascii="Verdana" w:hAnsi="Verdana"/>
        </w:rPr>
        <w:t xml:space="preserve">constateren dat </w:t>
      </w:r>
      <w:r w:rsidR="00C14680">
        <w:rPr>
          <w:rFonts w:ascii="Verdana" w:hAnsi="Verdana"/>
        </w:rPr>
        <w:t>er weinig</w:t>
      </w:r>
      <w:r w:rsidR="004F342B">
        <w:rPr>
          <w:rFonts w:ascii="Verdana" w:hAnsi="Verdana"/>
        </w:rPr>
        <w:t xml:space="preserve"> woningen </w:t>
      </w:r>
      <w:r w:rsidR="00C14680">
        <w:rPr>
          <w:rFonts w:ascii="Verdana" w:hAnsi="Verdana"/>
        </w:rPr>
        <w:t xml:space="preserve">zijn waar </w:t>
      </w:r>
      <w:r w:rsidR="004B1A57">
        <w:rPr>
          <w:rFonts w:ascii="Verdana" w:hAnsi="Verdana"/>
        </w:rPr>
        <w:t>activiteiten plaatsvinden die gelijkwaardig zijn aan dagbesteding.</w:t>
      </w:r>
    </w:p>
    <w:p w14:paraId="1416A5FD" w14:textId="597134E4" w:rsidR="00C35C17" w:rsidRDefault="001D4ADF" w:rsidP="002622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Ad 2) </w:t>
      </w:r>
      <w:r w:rsidR="00C35C17">
        <w:rPr>
          <w:rFonts w:ascii="Verdana" w:hAnsi="Verdana"/>
        </w:rPr>
        <w:t xml:space="preserve">De </w:t>
      </w:r>
      <w:r w:rsidR="00C35C17" w:rsidRPr="00AD572E">
        <w:rPr>
          <w:rFonts w:ascii="Verdana" w:hAnsi="Verdana"/>
          <w:u w:val="single"/>
        </w:rPr>
        <w:t>sluiting van het logeerhuis</w:t>
      </w:r>
      <w:r w:rsidR="001C1113">
        <w:rPr>
          <w:rFonts w:ascii="Verdana" w:hAnsi="Verdana"/>
        </w:rPr>
        <w:t xml:space="preserve"> op terrein Zeist </w:t>
      </w:r>
      <w:r w:rsidR="00887453">
        <w:rPr>
          <w:rFonts w:ascii="Verdana" w:hAnsi="Verdana"/>
        </w:rPr>
        <w:t xml:space="preserve">werd ingegeven </w:t>
      </w:r>
      <w:r w:rsidR="00863F34">
        <w:rPr>
          <w:rFonts w:ascii="Verdana" w:hAnsi="Verdana"/>
        </w:rPr>
        <w:t xml:space="preserve">door een exploitatietekort </w:t>
      </w:r>
      <w:r w:rsidR="00887453">
        <w:rPr>
          <w:rFonts w:ascii="Verdana" w:hAnsi="Verdana"/>
        </w:rPr>
        <w:t>door</w:t>
      </w:r>
      <w:r w:rsidR="00C33FDF">
        <w:rPr>
          <w:rFonts w:ascii="Verdana" w:hAnsi="Verdana"/>
        </w:rPr>
        <w:t xml:space="preserve">dat </w:t>
      </w:r>
      <w:r w:rsidR="00F264C8">
        <w:rPr>
          <w:rFonts w:ascii="Verdana" w:hAnsi="Verdana"/>
        </w:rPr>
        <w:t xml:space="preserve">de afgelopen jaren een terugloop </w:t>
      </w:r>
      <w:r w:rsidR="000F3B93">
        <w:rPr>
          <w:rFonts w:ascii="Verdana" w:hAnsi="Verdana"/>
        </w:rPr>
        <w:t>wa</w:t>
      </w:r>
      <w:r w:rsidR="00F264C8">
        <w:rPr>
          <w:rFonts w:ascii="Verdana" w:hAnsi="Verdana"/>
        </w:rPr>
        <w:t xml:space="preserve">s in het aantal cliënten dat </w:t>
      </w:r>
      <w:r w:rsidR="00C33FDF">
        <w:rPr>
          <w:rFonts w:ascii="Verdana" w:hAnsi="Verdana"/>
        </w:rPr>
        <w:t xml:space="preserve">gebruik </w:t>
      </w:r>
      <w:r w:rsidR="00F264C8">
        <w:rPr>
          <w:rFonts w:ascii="Verdana" w:hAnsi="Verdana"/>
        </w:rPr>
        <w:t>maakt</w:t>
      </w:r>
      <w:r w:rsidR="00C33FDF">
        <w:rPr>
          <w:rFonts w:ascii="Verdana" w:hAnsi="Verdana"/>
        </w:rPr>
        <w:t xml:space="preserve"> </w:t>
      </w:r>
      <w:r w:rsidR="009B1547">
        <w:rPr>
          <w:rFonts w:ascii="Verdana" w:hAnsi="Verdana"/>
        </w:rPr>
        <w:t>van het logeerhuis</w:t>
      </w:r>
      <w:r w:rsidR="00F264C8">
        <w:rPr>
          <w:rFonts w:ascii="Verdana" w:hAnsi="Verdana"/>
        </w:rPr>
        <w:t xml:space="preserve"> (nu nog 12 logeerplekken)</w:t>
      </w:r>
      <w:r w:rsidR="009B1547">
        <w:rPr>
          <w:rFonts w:ascii="Verdana" w:hAnsi="Verdana"/>
        </w:rPr>
        <w:t>. Daar</w:t>
      </w:r>
      <w:r w:rsidR="0086127E">
        <w:rPr>
          <w:rFonts w:ascii="Verdana" w:hAnsi="Verdana"/>
        </w:rPr>
        <w:t>bij</w:t>
      </w:r>
      <w:r w:rsidR="009B1547">
        <w:rPr>
          <w:rFonts w:ascii="Verdana" w:hAnsi="Verdana"/>
        </w:rPr>
        <w:t xml:space="preserve"> is de vraag naar logeerzorg structureel </w:t>
      </w:r>
      <w:r w:rsidR="0086127E">
        <w:rPr>
          <w:rFonts w:ascii="Verdana" w:hAnsi="Verdana"/>
        </w:rPr>
        <w:t xml:space="preserve">te klein om deze zorg rendabel te organiseren </w:t>
      </w:r>
      <w:r w:rsidR="00314277">
        <w:rPr>
          <w:rFonts w:ascii="Verdana" w:hAnsi="Verdana"/>
        </w:rPr>
        <w:t xml:space="preserve">(dit geldt </w:t>
      </w:r>
      <w:r w:rsidR="00AD572E">
        <w:rPr>
          <w:rFonts w:ascii="Verdana" w:hAnsi="Verdana"/>
        </w:rPr>
        <w:t>naast</w:t>
      </w:r>
      <w:r w:rsidR="00314277">
        <w:rPr>
          <w:rFonts w:ascii="Verdana" w:hAnsi="Verdana"/>
        </w:rPr>
        <w:t xml:space="preserve"> Bartiméus ook voor andere zorginstellingen). </w:t>
      </w:r>
      <w:r w:rsidR="00066EE2">
        <w:rPr>
          <w:rFonts w:ascii="Verdana" w:hAnsi="Verdana"/>
        </w:rPr>
        <w:t xml:space="preserve">De CR VMB heeft hierop onder </w:t>
      </w:r>
      <w:r w:rsidR="000951AB">
        <w:rPr>
          <w:rFonts w:ascii="Verdana" w:hAnsi="Verdana"/>
        </w:rPr>
        <w:t xml:space="preserve">voorwaarden positief geadviseerd. </w:t>
      </w:r>
      <w:r w:rsidR="005F5FE7">
        <w:rPr>
          <w:rFonts w:ascii="Verdana" w:hAnsi="Verdana"/>
        </w:rPr>
        <w:t xml:space="preserve">Eén voorwaarde </w:t>
      </w:r>
      <w:r w:rsidR="002D522C">
        <w:rPr>
          <w:rFonts w:ascii="Verdana" w:hAnsi="Verdana"/>
        </w:rPr>
        <w:t>i</w:t>
      </w:r>
      <w:r w:rsidR="005F5FE7">
        <w:rPr>
          <w:rFonts w:ascii="Verdana" w:hAnsi="Verdana"/>
        </w:rPr>
        <w:t xml:space="preserve">s dat er </w:t>
      </w:r>
      <w:r w:rsidR="00AB2051">
        <w:rPr>
          <w:rFonts w:ascii="Verdana" w:hAnsi="Verdana"/>
        </w:rPr>
        <w:t>voor alle logeer</w:t>
      </w:r>
      <w:r w:rsidR="005F5FE7">
        <w:rPr>
          <w:rFonts w:ascii="Verdana" w:hAnsi="Verdana"/>
        </w:rPr>
        <w:t xml:space="preserve">cliënten </w:t>
      </w:r>
      <w:r w:rsidR="00835161">
        <w:rPr>
          <w:rFonts w:ascii="Verdana" w:hAnsi="Verdana"/>
        </w:rPr>
        <w:t xml:space="preserve">in goed onderling overleg </w:t>
      </w:r>
      <w:r w:rsidR="005F5FE7">
        <w:rPr>
          <w:rFonts w:ascii="Verdana" w:hAnsi="Verdana"/>
        </w:rPr>
        <w:t xml:space="preserve">een </w:t>
      </w:r>
      <w:r w:rsidR="00835161">
        <w:rPr>
          <w:rFonts w:ascii="Verdana" w:hAnsi="Verdana"/>
        </w:rPr>
        <w:t>passende oplossing wordt gezocht;</w:t>
      </w:r>
      <w:r w:rsidR="002D522C">
        <w:rPr>
          <w:rFonts w:ascii="Verdana" w:hAnsi="Verdana"/>
        </w:rPr>
        <w:t xml:space="preserve"> de andere voorwaarde</w:t>
      </w:r>
      <w:r w:rsidR="00AD572E">
        <w:rPr>
          <w:rFonts w:ascii="Verdana" w:hAnsi="Verdana"/>
        </w:rPr>
        <w:t xml:space="preserve"> is dat er alles aan wordt gedaan om de</w:t>
      </w:r>
      <w:r w:rsidR="000F3B93">
        <w:rPr>
          <w:rFonts w:ascii="Verdana" w:hAnsi="Verdana"/>
        </w:rPr>
        <w:t xml:space="preserve"> medewerkers </w:t>
      </w:r>
      <w:r w:rsidR="00AD572E">
        <w:rPr>
          <w:rFonts w:ascii="Verdana" w:hAnsi="Verdana"/>
        </w:rPr>
        <w:t xml:space="preserve">van het logeerhuis voor Bartiméus te behouden. </w:t>
      </w:r>
      <w:r w:rsidR="00835161">
        <w:rPr>
          <w:rFonts w:ascii="Verdana" w:hAnsi="Verdana"/>
        </w:rPr>
        <w:t xml:space="preserve">Aan beide voorwaarden is voldaan bleek bij de terugkoppeling die de CR heeft ontvangen. </w:t>
      </w:r>
      <w:r w:rsidR="00076C58">
        <w:rPr>
          <w:rFonts w:ascii="Verdana" w:hAnsi="Verdana"/>
        </w:rPr>
        <w:t xml:space="preserve">Het logeerhuis is inmiddels in gebruik voor een nieuwe </w:t>
      </w:r>
      <w:r w:rsidR="00F264C8">
        <w:rPr>
          <w:rFonts w:ascii="Verdana" w:hAnsi="Verdana"/>
        </w:rPr>
        <w:t>woon</w:t>
      </w:r>
      <w:r w:rsidR="00076C58">
        <w:rPr>
          <w:rFonts w:ascii="Verdana" w:hAnsi="Verdana"/>
        </w:rPr>
        <w:t>groep die voor een gedeelte bestaat uit ex-logeercliënten.</w:t>
      </w:r>
    </w:p>
    <w:p w14:paraId="2F41FC17" w14:textId="1A189EF4" w:rsidR="00DF140F" w:rsidRDefault="00DF140F" w:rsidP="002622AB">
      <w:pPr>
        <w:spacing w:line="240" w:lineRule="auto"/>
        <w:rPr>
          <w:rFonts w:ascii="Verdana" w:hAnsi="Verdana"/>
        </w:rPr>
      </w:pPr>
      <w:r w:rsidRPr="00DF140F">
        <w:rPr>
          <w:rFonts w:ascii="Verdana" w:hAnsi="Verdana"/>
          <w:i/>
          <w:iCs/>
        </w:rPr>
        <w:t>Toelichting op het instemmingsverzoek</w:t>
      </w:r>
      <w:r>
        <w:rPr>
          <w:rFonts w:ascii="Verdana" w:hAnsi="Verdana"/>
        </w:rPr>
        <w:t>:</w:t>
      </w:r>
    </w:p>
    <w:p w14:paraId="35238CB8" w14:textId="54A7E4DF" w:rsidR="00076C58" w:rsidRPr="0005558B" w:rsidRDefault="00F264C8" w:rsidP="002622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Het voorgenomen besluit om zwembad De Bies (terrein Doorn) te sluiten.</w:t>
      </w:r>
      <w:r w:rsidR="001D4ADF">
        <w:rPr>
          <w:rFonts w:ascii="Verdana" w:hAnsi="Verdana"/>
        </w:rPr>
        <w:t xml:space="preserve"> Dit besluit werd aangekondigd in een ingelast overleg over de begroting 2024 door de </w:t>
      </w:r>
      <w:r w:rsidR="00E53B64">
        <w:rPr>
          <w:rFonts w:ascii="Verdana" w:hAnsi="Verdana"/>
        </w:rPr>
        <w:t>manager</w:t>
      </w:r>
      <w:r w:rsidR="001D4ADF">
        <w:rPr>
          <w:rFonts w:ascii="Verdana" w:hAnsi="Verdana"/>
        </w:rPr>
        <w:t xml:space="preserve"> VMB. </w:t>
      </w:r>
      <w:r w:rsidR="00E53B64">
        <w:rPr>
          <w:rFonts w:ascii="Verdana" w:hAnsi="Verdana"/>
        </w:rPr>
        <w:t>Een van de ingrijpende keuzes als gevolg van de</w:t>
      </w:r>
      <w:r w:rsidR="00F13E36">
        <w:rPr>
          <w:rFonts w:ascii="Verdana" w:hAnsi="Verdana"/>
        </w:rPr>
        <w:t xml:space="preserve"> opdracht om voor 2024 </w:t>
      </w:r>
      <w:r w:rsidR="00E53B64">
        <w:rPr>
          <w:rFonts w:ascii="Verdana" w:hAnsi="Verdana"/>
        </w:rPr>
        <w:t>fors te bezuinigen bij VMB.</w:t>
      </w:r>
      <w:r w:rsidR="007C1114">
        <w:rPr>
          <w:rFonts w:ascii="Verdana" w:hAnsi="Verdana"/>
        </w:rPr>
        <w:t xml:space="preserve"> </w:t>
      </w:r>
      <w:r w:rsidR="007679E1">
        <w:rPr>
          <w:rFonts w:ascii="Verdana" w:hAnsi="Verdana"/>
        </w:rPr>
        <w:t xml:space="preserve">Bij navraag bleek </w:t>
      </w:r>
      <w:r w:rsidR="001918A9">
        <w:rPr>
          <w:rFonts w:ascii="Verdana" w:hAnsi="Verdana"/>
        </w:rPr>
        <w:t xml:space="preserve">de CR </w:t>
      </w:r>
      <w:r w:rsidR="00D14C98">
        <w:rPr>
          <w:rFonts w:ascii="Verdana" w:hAnsi="Verdana"/>
        </w:rPr>
        <w:t xml:space="preserve">VMB </w:t>
      </w:r>
      <w:r w:rsidR="001918A9">
        <w:rPr>
          <w:rFonts w:ascii="Verdana" w:hAnsi="Verdana"/>
        </w:rPr>
        <w:t>hier</w:t>
      </w:r>
      <w:r w:rsidR="00204AA2">
        <w:rPr>
          <w:rFonts w:ascii="Verdana" w:hAnsi="Verdana"/>
        </w:rPr>
        <w:t xml:space="preserve">op </w:t>
      </w:r>
      <w:r w:rsidR="001918A9">
        <w:rPr>
          <w:rFonts w:ascii="Verdana" w:hAnsi="Verdana"/>
        </w:rPr>
        <w:t>instemmingsrecht te hebben</w:t>
      </w:r>
      <w:r w:rsidR="00E53B64">
        <w:rPr>
          <w:rFonts w:ascii="Verdana" w:hAnsi="Verdana"/>
        </w:rPr>
        <w:t xml:space="preserve"> en </w:t>
      </w:r>
      <w:r w:rsidR="00170EB6">
        <w:rPr>
          <w:rFonts w:ascii="Verdana" w:hAnsi="Verdana"/>
        </w:rPr>
        <w:t xml:space="preserve">daar heeft hij gebruik van gemaakt. De gehele achterban werd geraadpleegd </w:t>
      </w:r>
      <w:r w:rsidR="00914ADF">
        <w:rPr>
          <w:rFonts w:ascii="Verdana" w:hAnsi="Verdana"/>
        </w:rPr>
        <w:t>over dit voorgenomen besluit en er kwamen 80 reacties binnen (merendeels ge</w:t>
      </w:r>
      <w:r w:rsidR="0005558B">
        <w:rPr>
          <w:rFonts w:ascii="Verdana" w:hAnsi="Verdana"/>
        </w:rPr>
        <w:t>schrokken</w:t>
      </w:r>
      <w:r w:rsidR="00914ADF">
        <w:rPr>
          <w:rFonts w:ascii="Verdana" w:hAnsi="Verdana"/>
        </w:rPr>
        <w:t xml:space="preserve"> verwanten die </w:t>
      </w:r>
      <w:r w:rsidR="0005558B">
        <w:rPr>
          <w:rFonts w:ascii="Verdana" w:hAnsi="Verdana"/>
        </w:rPr>
        <w:t>dit een slecht besluit vonden).</w:t>
      </w:r>
      <w:r w:rsidR="00914ADF">
        <w:rPr>
          <w:rFonts w:ascii="Verdana" w:hAnsi="Verdana"/>
        </w:rPr>
        <w:t xml:space="preserve"> </w:t>
      </w:r>
      <w:r w:rsidR="00EC1BDF">
        <w:rPr>
          <w:rFonts w:ascii="Verdana" w:hAnsi="Verdana"/>
        </w:rPr>
        <w:t xml:space="preserve">Een duidelijk signaal waar de cliëntenraad naar heeft geluisterd. </w:t>
      </w:r>
      <w:r w:rsidR="003D2DDD">
        <w:rPr>
          <w:rFonts w:ascii="Verdana" w:hAnsi="Verdana"/>
        </w:rPr>
        <w:t>Er is geen instemming gegeven, maar op ons verzoek</w:t>
      </w:r>
      <w:r w:rsidR="004B20FC" w:rsidRPr="0005558B">
        <w:rPr>
          <w:rFonts w:ascii="Verdana" w:hAnsi="Verdana"/>
        </w:rPr>
        <w:t xml:space="preserve"> </w:t>
      </w:r>
      <w:r w:rsidR="003D2DDD">
        <w:rPr>
          <w:rFonts w:ascii="Verdana" w:hAnsi="Verdana"/>
        </w:rPr>
        <w:t xml:space="preserve">hebben de managers het </w:t>
      </w:r>
      <w:r w:rsidR="004B20FC" w:rsidRPr="0005558B">
        <w:rPr>
          <w:rFonts w:ascii="Verdana" w:hAnsi="Verdana"/>
        </w:rPr>
        <w:t xml:space="preserve">instemmingsverzoek </w:t>
      </w:r>
      <w:r w:rsidR="00CC36CD">
        <w:rPr>
          <w:rFonts w:ascii="Verdana" w:hAnsi="Verdana"/>
        </w:rPr>
        <w:t>opgeschort</w:t>
      </w:r>
      <w:r w:rsidR="004B20FC" w:rsidRPr="0005558B">
        <w:rPr>
          <w:rFonts w:ascii="Verdana" w:hAnsi="Verdana"/>
        </w:rPr>
        <w:t>.</w:t>
      </w:r>
      <w:r w:rsidR="00894B9E">
        <w:rPr>
          <w:rFonts w:ascii="Verdana" w:hAnsi="Verdana"/>
        </w:rPr>
        <w:t xml:space="preserve"> En ermee </w:t>
      </w:r>
      <w:r w:rsidR="004B20FC" w:rsidRPr="0005558B">
        <w:rPr>
          <w:rFonts w:ascii="Verdana" w:hAnsi="Verdana"/>
        </w:rPr>
        <w:t xml:space="preserve">ingestemd om </w:t>
      </w:r>
      <w:r w:rsidR="00894B9E">
        <w:rPr>
          <w:rFonts w:ascii="Verdana" w:hAnsi="Verdana"/>
        </w:rPr>
        <w:t xml:space="preserve">eerst </w:t>
      </w:r>
      <w:r w:rsidR="004B20FC" w:rsidRPr="0005558B">
        <w:rPr>
          <w:rFonts w:ascii="Verdana" w:hAnsi="Verdana"/>
        </w:rPr>
        <w:t>samen te onderzoeken of er mogelijkheden zijn om het zwembad onder bepaalde randvoorwaarden (managers zorg hebben er geen omkijken naar, oplossing voor minstens vijf jaar) t</w:t>
      </w:r>
      <w:r w:rsidR="00CC36CD">
        <w:rPr>
          <w:rFonts w:ascii="Verdana" w:hAnsi="Verdana"/>
        </w:rPr>
        <w:t>ó</w:t>
      </w:r>
      <w:r w:rsidR="004B20FC" w:rsidRPr="0005558B">
        <w:rPr>
          <w:rFonts w:ascii="Verdana" w:hAnsi="Verdana"/>
        </w:rPr>
        <w:t xml:space="preserve">ch open te houden. De werkgroep zwembad, later gestart dan de bedoeling was, is nog bezig met uitzoekwerk en acties. Maar </w:t>
      </w:r>
      <w:r w:rsidR="00105255">
        <w:rPr>
          <w:rFonts w:ascii="Verdana" w:hAnsi="Verdana"/>
        </w:rPr>
        <w:t>een oplossing zal moeten bestaan uit zowel forse financiële middelen als vele vrijwilligers (of door cliënten betaalde ZZP-</w:t>
      </w:r>
      <w:proofErr w:type="spellStart"/>
      <w:r w:rsidR="00105255">
        <w:rPr>
          <w:rFonts w:ascii="Verdana" w:hAnsi="Verdana"/>
        </w:rPr>
        <w:t>ers</w:t>
      </w:r>
      <w:proofErr w:type="spellEnd"/>
      <w:r w:rsidR="00105255">
        <w:rPr>
          <w:rFonts w:ascii="Verdana" w:hAnsi="Verdana"/>
        </w:rPr>
        <w:t xml:space="preserve"> om te helpen bij het zwemmen).</w:t>
      </w:r>
      <w:r w:rsidR="00FC7FA8">
        <w:rPr>
          <w:rFonts w:ascii="Verdana" w:hAnsi="Verdana"/>
        </w:rPr>
        <w:t xml:space="preserve"> </w:t>
      </w:r>
      <w:r w:rsidR="00CC3EED">
        <w:rPr>
          <w:rFonts w:ascii="Verdana" w:hAnsi="Verdana"/>
        </w:rPr>
        <w:t>Dit proces van samen met elkaar zoeken naar oplossing</w:t>
      </w:r>
      <w:r w:rsidR="0093442F">
        <w:rPr>
          <w:rFonts w:ascii="Verdana" w:hAnsi="Verdana"/>
        </w:rPr>
        <w:t>(en)</w:t>
      </w:r>
      <w:r w:rsidR="00CC3EED">
        <w:rPr>
          <w:rFonts w:ascii="Verdana" w:hAnsi="Verdana"/>
        </w:rPr>
        <w:t xml:space="preserve"> is op zichzelf al waardevol.</w:t>
      </w:r>
      <w:r w:rsidR="00105255">
        <w:rPr>
          <w:rFonts w:ascii="Verdana" w:hAnsi="Verdana"/>
        </w:rPr>
        <w:t xml:space="preserve"> </w:t>
      </w:r>
      <w:r w:rsidR="004B20FC" w:rsidRPr="0005558B">
        <w:rPr>
          <w:rFonts w:ascii="Verdana" w:hAnsi="Verdana"/>
        </w:rPr>
        <w:t xml:space="preserve"> </w:t>
      </w:r>
    </w:p>
    <w:p w14:paraId="606440C0" w14:textId="77777777" w:rsidR="00076C58" w:rsidRPr="0033433C" w:rsidRDefault="00076C58" w:rsidP="0033433C">
      <w:pPr>
        <w:rPr>
          <w:rFonts w:ascii="Verdana" w:hAnsi="Verdana"/>
        </w:rPr>
      </w:pPr>
    </w:p>
    <w:p w14:paraId="5D874CA0" w14:textId="0C77657A" w:rsidR="00076C58" w:rsidRPr="00357B6D" w:rsidRDefault="00076C58" w:rsidP="00076C58">
      <w:pPr>
        <w:pStyle w:val="Geenafstand"/>
        <w:rPr>
          <w:rFonts w:ascii="Verdana" w:eastAsia="Calibri" w:hAnsi="Verdana" w:cs="Arial"/>
          <w:b/>
          <w:bCs/>
          <w:lang w:eastAsia="nl-NL"/>
        </w:rPr>
      </w:pPr>
      <w:bookmarkStart w:id="2" w:name="_Hlk163123611"/>
      <w:r>
        <w:rPr>
          <w:rFonts w:ascii="Verdana" w:eastAsia="Calibri" w:hAnsi="Verdana" w:cs="Arial"/>
          <w:b/>
          <w:bCs/>
          <w:lang w:eastAsia="nl-NL"/>
        </w:rPr>
        <w:t>4</w:t>
      </w:r>
      <w:r w:rsidRPr="00357B6D">
        <w:rPr>
          <w:rFonts w:ascii="Verdana" w:eastAsia="Calibri" w:hAnsi="Verdana" w:cs="Arial"/>
          <w:b/>
          <w:bCs/>
          <w:lang w:eastAsia="nl-NL"/>
        </w:rPr>
        <w:t xml:space="preserve">. </w:t>
      </w:r>
      <w:r w:rsidR="004B20FC">
        <w:rPr>
          <w:rFonts w:ascii="Verdana" w:eastAsia="Calibri" w:hAnsi="Verdana" w:cs="Arial"/>
          <w:b/>
          <w:bCs/>
          <w:lang w:eastAsia="nl-NL"/>
        </w:rPr>
        <w:t>Contact met de achterban</w:t>
      </w:r>
    </w:p>
    <w:p w14:paraId="7483B3BD" w14:textId="6E4F092B" w:rsidR="004B20FC" w:rsidRDefault="004B20FC" w:rsidP="0093442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Zoals hierboven beschreven is de digitale achterban van Doorn en Zeist </w:t>
      </w:r>
      <w:bookmarkEnd w:id="2"/>
      <w:r>
        <w:rPr>
          <w:rFonts w:ascii="Verdana" w:hAnsi="Verdana"/>
        </w:rPr>
        <w:t xml:space="preserve">geraadpleegd over een van de adviesaanvragen. </w:t>
      </w:r>
      <w:r w:rsidR="004D09A5">
        <w:rPr>
          <w:rFonts w:ascii="Verdana" w:hAnsi="Verdana"/>
        </w:rPr>
        <w:t xml:space="preserve">En </w:t>
      </w:r>
      <w:r w:rsidR="00812CA2">
        <w:rPr>
          <w:rFonts w:ascii="Verdana" w:hAnsi="Verdana"/>
        </w:rPr>
        <w:t>wat</w:t>
      </w:r>
      <w:r w:rsidR="004D09A5">
        <w:rPr>
          <w:rFonts w:ascii="Verdana" w:hAnsi="Verdana"/>
        </w:rPr>
        <w:t xml:space="preserve"> het instemmingsverzoek </w:t>
      </w:r>
      <w:r w:rsidR="00812CA2">
        <w:rPr>
          <w:rFonts w:ascii="Verdana" w:hAnsi="Verdana"/>
        </w:rPr>
        <w:t xml:space="preserve">betreft is </w:t>
      </w:r>
      <w:r w:rsidR="004D09A5">
        <w:rPr>
          <w:rFonts w:ascii="Verdana" w:hAnsi="Verdana"/>
        </w:rPr>
        <w:t xml:space="preserve">de gehele achterban van CR VMB </w:t>
      </w:r>
      <w:r w:rsidR="00812CA2">
        <w:rPr>
          <w:rFonts w:ascii="Verdana" w:hAnsi="Verdana"/>
        </w:rPr>
        <w:t>(alle contactpersonen van VMB) geconsulteerd.</w:t>
      </w:r>
    </w:p>
    <w:p w14:paraId="27D26A96" w14:textId="78A1D8F2" w:rsidR="00134DD7" w:rsidRDefault="00FA3B1E" w:rsidP="0093442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F32831">
        <w:rPr>
          <w:rFonts w:ascii="Verdana" w:hAnsi="Verdana"/>
        </w:rPr>
        <w:t xml:space="preserve">aarnaast is </w:t>
      </w:r>
      <w:r w:rsidR="008C5397">
        <w:rPr>
          <w:rFonts w:ascii="Verdana" w:hAnsi="Verdana"/>
        </w:rPr>
        <w:t xml:space="preserve">er met </w:t>
      </w:r>
      <w:r w:rsidR="00F32831">
        <w:rPr>
          <w:rFonts w:ascii="Verdana" w:hAnsi="Verdana"/>
        </w:rPr>
        <w:t>de</w:t>
      </w:r>
      <w:r>
        <w:rPr>
          <w:rFonts w:ascii="Verdana" w:hAnsi="Verdana"/>
        </w:rPr>
        <w:t xml:space="preserve"> achterban van zeven cliënten in Doorn </w:t>
      </w:r>
      <w:r w:rsidR="005A1212">
        <w:rPr>
          <w:rFonts w:ascii="Verdana" w:hAnsi="Verdana"/>
        </w:rPr>
        <w:t>in de zomer</w:t>
      </w:r>
      <w:r>
        <w:rPr>
          <w:rFonts w:ascii="Verdana" w:hAnsi="Verdana"/>
        </w:rPr>
        <w:t xml:space="preserve"> eenmaal uitgebreid ge</w:t>
      </w:r>
      <w:r w:rsidR="008C5397">
        <w:rPr>
          <w:rFonts w:ascii="Verdana" w:hAnsi="Verdana"/>
        </w:rPr>
        <w:t>sproken</w:t>
      </w:r>
      <w:r w:rsidR="005A1212">
        <w:rPr>
          <w:rFonts w:ascii="Verdana" w:hAnsi="Verdana"/>
        </w:rPr>
        <w:t xml:space="preserve"> over verschillende zaken</w:t>
      </w:r>
      <w:r w:rsidR="002A294A">
        <w:rPr>
          <w:rFonts w:ascii="Verdana" w:hAnsi="Verdana"/>
        </w:rPr>
        <w:t xml:space="preserve">, hebben ze hun eigen punten </w:t>
      </w:r>
      <w:r w:rsidR="00D71505">
        <w:rPr>
          <w:rFonts w:ascii="Verdana" w:hAnsi="Verdana"/>
        </w:rPr>
        <w:t>ingebracht</w:t>
      </w:r>
      <w:r w:rsidR="002A294A">
        <w:rPr>
          <w:rFonts w:ascii="Verdana" w:hAnsi="Verdana"/>
        </w:rPr>
        <w:t xml:space="preserve"> en zijn ze </w:t>
      </w:r>
      <w:r w:rsidR="00D71505">
        <w:rPr>
          <w:rFonts w:ascii="Verdana" w:hAnsi="Verdana"/>
        </w:rPr>
        <w:t>bijgepraat over</w:t>
      </w:r>
      <w:r w:rsidR="002A294A">
        <w:rPr>
          <w:rFonts w:ascii="Verdana" w:hAnsi="Verdana"/>
        </w:rPr>
        <w:t xml:space="preserve"> het werk van de CR</w:t>
      </w:r>
      <w:r>
        <w:rPr>
          <w:rFonts w:ascii="Verdana" w:hAnsi="Verdana"/>
        </w:rPr>
        <w:t xml:space="preserve">. </w:t>
      </w:r>
    </w:p>
    <w:p w14:paraId="4EAB7A27" w14:textId="3226B090" w:rsidR="00415E1A" w:rsidRDefault="006010DC" w:rsidP="0093442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Ook heeft m.n. CR VMB Doorn verschillende mails ontvangen van </w:t>
      </w:r>
      <w:r w:rsidR="00F264C8">
        <w:rPr>
          <w:rFonts w:ascii="Verdana" w:hAnsi="Verdana"/>
        </w:rPr>
        <w:t>verwanten</w:t>
      </w:r>
      <w:r w:rsidR="00124A45">
        <w:rPr>
          <w:rFonts w:ascii="Verdana" w:hAnsi="Verdana"/>
        </w:rPr>
        <w:t xml:space="preserve"> die melding deden van zaken waar ze niet tevreden over waren. </w:t>
      </w:r>
      <w:r w:rsidR="0074785F">
        <w:rPr>
          <w:rFonts w:ascii="Verdana" w:hAnsi="Verdana"/>
        </w:rPr>
        <w:t>Al deze zaken zijn</w:t>
      </w:r>
      <w:r w:rsidR="00124A45">
        <w:rPr>
          <w:rFonts w:ascii="Verdana" w:hAnsi="Verdana"/>
        </w:rPr>
        <w:t xml:space="preserve"> opgepakt </w:t>
      </w:r>
      <w:r w:rsidR="00415E1A">
        <w:rPr>
          <w:rFonts w:ascii="Verdana" w:hAnsi="Verdana"/>
        </w:rPr>
        <w:t>e</w:t>
      </w:r>
      <w:r w:rsidR="0025693B">
        <w:rPr>
          <w:rFonts w:ascii="Verdana" w:hAnsi="Verdana"/>
        </w:rPr>
        <w:t xml:space="preserve">n doorgespeeld naar </w:t>
      </w:r>
      <w:r w:rsidR="00124A45">
        <w:rPr>
          <w:rFonts w:ascii="Verdana" w:hAnsi="Verdana"/>
        </w:rPr>
        <w:t xml:space="preserve">de </w:t>
      </w:r>
      <w:r w:rsidR="0025693B">
        <w:rPr>
          <w:rFonts w:ascii="Verdana" w:hAnsi="Verdana"/>
        </w:rPr>
        <w:t xml:space="preserve">betrokken </w:t>
      </w:r>
      <w:proofErr w:type="spellStart"/>
      <w:r w:rsidR="00415E1A">
        <w:rPr>
          <w:rFonts w:ascii="Verdana" w:hAnsi="Verdana"/>
        </w:rPr>
        <w:t>klantgroep</w:t>
      </w:r>
      <w:r w:rsidR="00124A45">
        <w:rPr>
          <w:rFonts w:ascii="Verdana" w:hAnsi="Verdana"/>
        </w:rPr>
        <w:t>manager</w:t>
      </w:r>
      <w:proofErr w:type="spellEnd"/>
      <w:r w:rsidR="0074785F">
        <w:rPr>
          <w:rFonts w:ascii="Verdana" w:hAnsi="Verdana"/>
        </w:rPr>
        <w:t xml:space="preserve"> of teamleider</w:t>
      </w:r>
      <w:r w:rsidR="00415E1A">
        <w:rPr>
          <w:rFonts w:ascii="Verdana" w:hAnsi="Verdana"/>
        </w:rPr>
        <w:t>.</w:t>
      </w:r>
      <w:r w:rsidR="005305D5">
        <w:rPr>
          <w:rFonts w:ascii="Verdana" w:hAnsi="Verdana"/>
        </w:rPr>
        <w:t xml:space="preserve"> De voorzitter van CR Doorn heeft zelf </w:t>
      </w:r>
      <w:r w:rsidR="00E245CB">
        <w:rPr>
          <w:rFonts w:ascii="Verdana" w:hAnsi="Verdana"/>
        </w:rPr>
        <w:t>vaak</w:t>
      </w:r>
      <w:r w:rsidR="005305D5">
        <w:rPr>
          <w:rFonts w:ascii="Verdana" w:hAnsi="Verdana"/>
        </w:rPr>
        <w:t xml:space="preserve"> een bemiddelende rol </w:t>
      </w:r>
      <w:r w:rsidR="00E245CB">
        <w:rPr>
          <w:rFonts w:ascii="Verdana" w:hAnsi="Verdana"/>
        </w:rPr>
        <w:t xml:space="preserve">hierin </w:t>
      </w:r>
      <w:r w:rsidR="005305D5">
        <w:rPr>
          <w:rFonts w:ascii="Verdana" w:hAnsi="Verdana"/>
        </w:rPr>
        <w:t>ge</w:t>
      </w:r>
      <w:r w:rsidR="00E245CB">
        <w:rPr>
          <w:rFonts w:ascii="Verdana" w:hAnsi="Verdana"/>
        </w:rPr>
        <w:t>had.</w:t>
      </w:r>
      <w:r w:rsidR="005305D5">
        <w:rPr>
          <w:rFonts w:ascii="Verdana" w:hAnsi="Verdana"/>
        </w:rPr>
        <w:t xml:space="preserve"> </w:t>
      </w:r>
    </w:p>
    <w:p w14:paraId="1F058F60" w14:textId="27D3A78D" w:rsidR="00FA3B1E" w:rsidRDefault="00415E1A" w:rsidP="0093442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Tot slot he</w:t>
      </w:r>
      <w:r w:rsidR="00162846">
        <w:rPr>
          <w:rFonts w:ascii="Verdana" w:hAnsi="Verdana"/>
        </w:rPr>
        <w:t xml:space="preserve">bben de drie cliëntenraden samen in september een </w:t>
      </w:r>
      <w:r w:rsidR="005A15CF">
        <w:rPr>
          <w:rFonts w:ascii="Verdana" w:hAnsi="Verdana"/>
        </w:rPr>
        <w:t xml:space="preserve">eerste </w:t>
      </w:r>
      <w:r w:rsidR="00162846">
        <w:rPr>
          <w:rFonts w:ascii="Verdana" w:hAnsi="Verdana"/>
        </w:rPr>
        <w:t xml:space="preserve">nieuwsbrief </w:t>
      </w:r>
      <w:r w:rsidR="005A15CF">
        <w:rPr>
          <w:rFonts w:ascii="Verdana" w:hAnsi="Verdana"/>
        </w:rPr>
        <w:t>verspreid waar</w:t>
      </w:r>
      <w:r w:rsidR="00E245CB">
        <w:rPr>
          <w:rFonts w:ascii="Verdana" w:hAnsi="Verdana"/>
        </w:rPr>
        <w:t>mee</w:t>
      </w:r>
      <w:r w:rsidR="005538B5">
        <w:rPr>
          <w:rFonts w:ascii="Verdana" w:hAnsi="Verdana"/>
        </w:rPr>
        <w:t xml:space="preserve"> ze de achterban over hun werkzaamheden </w:t>
      </w:r>
      <w:r w:rsidR="00B13F37">
        <w:rPr>
          <w:rFonts w:ascii="Verdana" w:hAnsi="Verdana"/>
        </w:rPr>
        <w:t>informeerden</w:t>
      </w:r>
      <w:r w:rsidR="005538B5">
        <w:rPr>
          <w:rFonts w:ascii="Verdana" w:hAnsi="Verdana"/>
        </w:rPr>
        <w:t>.</w:t>
      </w:r>
      <w:r w:rsidR="003B6FD2" w:rsidRPr="002A294A">
        <w:rPr>
          <w:rFonts w:ascii="Verdana" w:hAnsi="Verdana"/>
        </w:rPr>
        <w:t xml:space="preserve"> </w:t>
      </w:r>
      <w:r w:rsidR="0012773B">
        <w:rPr>
          <w:rFonts w:ascii="Verdana" w:hAnsi="Verdana"/>
        </w:rPr>
        <w:t xml:space="preserve">Het is de bedoeling om </w:t>
      </w:r>
      <w:r w:rsidR="00B13F37">
        <w:rPr>
          <w:rFonts w:ascii="Verdana" w:hAnsi="Verdana"/>
        </w:rPr>
        <w:t>ongeveer</w:t>
      </w:r>
      <w:r w:rsidR="0012773B">
        <w:rPr>
          <w:rFonts w:ascii="Verdana" w:hAnsi="Verdana"/>
        </w:rPr>
        <w:t xml:space="preserve"> 3x per jaar </w:t>
      </w:r>
      <w:r w:rsidR="002243B7">
        <w:rPr>
          <w:rFonts w:ascii="Verdana" w:hAnsi="Verdana"/>
        </w:rPr>
        <w:t>zo’n</w:t>
      </w:r>
      <w:r w:rsidR="0012773B">
        <w:rPr>
          <w:rFonts w:ascii="Verdana" w:hAnsi="Verdana"/>
        </w:rPr>
        <w:t xml:space="preserve"> nieuwsbrief uit te brengen.</w:t>
      </w:r>
    </w:p>
    <w:p w14:paraId="0F9B4467" w14:textId="77777777" w:rsidR="0012773B" w:rsidRDefault="0012773B" w:rsidP="002A294A">
      <w:pPr>
        <w:rPr>
          <w:rFonts w:ascii="Verdana" w:hAnsi="Verdana"/>
        </w:rPr>
      </w:pPr>
    </w:p>
    <w:p w14:paraId="77C1D176" w14:textId="0DEB445A" w:rsidR="0012773B" w:rsidRPr="00357B6D" w:rsidRDefault="0012773B" w:rsidP="0012773B">
      <w:pPr>
        <w:pStyle w:val="Geenafstand"/>
        <w:rPr>
          <w:rFonts w:ascii="Verdana" w:eastAsia="Calibri" w:hAnsi="Verdana" w:cs="Arial"/>
          <w:b/>
          <w:bCs/>
          <w:lang w:eastAsia="nl-NL"/>
        </w:rPr>
      </w:pPr>
      <w:bookmarkStart w:id="3" w:name="_Hlk163123943"/>
      <w:r>
        <w:rPr>
          <w:rFonts w:ascii="Verdana" w:eastAsia="Calibri" w:hAnsi="Verdana" w:cs="Arial"/>
          <w:b/>
          <w:bCs/>
          <w:lang w:eastAsia="nl-NL"/>
        </w:rPr>
        <w:t>5. Scholing</w:t>
      </w:r>
    </w:p>
    <w:p w14:paraId="3F17264C" w14:textId="643305AF" w:rsidR="0012773B" w:rsidRDefault="0012773B" w:rsidP="004136E9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Er heeft in 2023 twee keer een scholing plaatsgevonden waaraan </w:t>
      </w:r>
      <w:r w:rsidR="008F1C26">
        <w:rPr>
          <w:rFonts w:ascii="Verdana" w:hAnsi="Verdana"/>
        </w:rPr>
        <w:t xml:space="preserve">raadsleden </w:t>
      </w:r>
      <w:bookmarkEnd w:id="3"/>
      <w:r w:rsidR="008F1C26">
        <w:rPr>
          <w:rFonts w:ascii="Verdana" w:hAnsi="Verdana"/>
        </w:rPr>
        <w:t>VMB hebben deelgenomen. De eerste scholing was in juni en bedoeld voor alle voorzitters van de cliëntenraden Bartiméus (</w:t>
      </w:r>
      <w:r w:rsidR="0094522B">
        <w:rPr>
          <w:rFonts w:ascii="Verdana" w:hAnsi="Verdana"/>
        </w:rPr>
        <w:t>alsook</w:t>
      </w:r>
      <w:r w:rsidR="008F1C26">
        <w:rPr>
          <w:rFonts w:ascii="Verdana" w:hAnsi="Verdana"/>
        </w:rPr>
        <w:t xml:space="preserve"> </w:t>
      </w:r>
      <w:proofErr w:type="spellStart"/>
      <w:r w:rsidR="008F1C26">
        <w:rPr>
          <w:rFonts w:ascii="Verdana" w:hAnsi="Verdana"/>
        </w:rPr>
        <w:t>klantgroepmanagers</w:t>
      </w:r>
      <w:proofErr w:type="spellEnd"/>
      <w:r w:rsidR="00415180">
        <w:rPr>
          <w:rFonts w:ascii="Verdana" w:hAnsi="Verdana"/>
        </w:rPr>
        <w:t>,</w:t>
      </w:r>
      <w:r w:rsidR="008F1C26">
        <w:rPr>
          <w:rFonts w:ascii="Verdana" w:hAnsi="Verdana"/>
        </w:rPr>
        <w:t xml:space="preserve"> </w:t>
      </w:r>
      <w:r w:rsidR="00975D20">
        <w:rPr>
          <w:rFonts w:ascii="Verdana" w:hAnsi="Verdana"/>
        </w:rPr>
        <w:t>bestuurder</w:t>
      </w:r>
      <w:r w:rsidR="0094522B">
        <w:rPr>
          <w:rFonts w:ascii="Verdana" w:hAnsi="Verdana"/>
        </w:rPr>
        <w:t xml:space="preserve">, </w:t>
      </w:r>
      <w:r w:rsidR="00415180">
        <w:rPr>
          <w:rFonts w:ascii="Verdana" w:hAnsi="Verdana"/>
        </w:rPr>
        <w:t>bestuurssecretaris en de ambtelijk secretarissen</w:t>
      </w:r>
      <w:r w:rsidR="00975D20">
        <w:rPr>
          <w:rFonts w:ascii="Verdana" w:hAnsi="Verdana"/>
        </w:rPr>
        <w:t xml:space="preserve">). </w:t>
      </w:r>
      <w:r w:rsidR="00415180">
        <w:rPr>
          <w:rFonts w:ascii="Verdana" w:hAnsi="Verdana"/>
        </w:rPr>
        <w:t>E</w:t>
      </w:r>
      <w:r w:rsidR="00975D20">
        <w:rPr>
          <w:rFonts w:ascii="Verdana" w:hAnsi="Verdana"/>
        </w:rPr>
        <w:t xml:space="preserve">en trainer van het LSR </w:t>
      </w:r>
      <w:r w:rsidR="00415180">
        <w:rPr>
          <w:rFonts w:ascii="Verdana" w:hAnsi="Verdana"/>
        </w:rPr>
        <w:t xml:space="preserve">heeft </w:t>
      </w:r>
      <w:r w:rsidR="007E6171">
        <w:rPr>
          <w:rFonts w:ascii="Verdana" w:hAnsi="Verdana"/>
        </w:rPr>
        <w:t xml:space="preserve">aan </w:t>
      </w:r>
      <w:r w:rsidR="00474A22">
        <w:rPr>
          <w:rFonts w:ascii="Verdana" w:hAnsi="Verdana"/>
        </w:rPr>
        <w:t xml:space="preserve">alle aanwezigen </w:t>
      </w:r>
      <w:r w:rsidR="0094522B">
        <w:rPr>
          <w:rFonts w:ascii="Verdana" w:hAnsi="Verdana"/>
        </w:rPr>
        <w:t xml:space="preserve">op twee belangrijke zaken </w:t>
      </w:r>
      <w:r w:rsidR="00F55D47">
        <w:rPr>
          <w:rFonts w:ascii="Verdana" w:hAnsi="Verdana"/>
        </w:rPr>
        <w:t>i</w:t>
      </w:r>
      <w:r w:rsidR="00A10EC0">
        <w:rPr>
          <w:rFonts w:ascii="Verdana" w:hAnsi="Verdana"/>
        </w:rPr>
        <w:t xml:space="preserve">n de wet op de medezeggenschap </w:t>
      </w:r>
      <w:r w:rsidR="0094522B">
        <w:rPr>
          <w:rFonts w:ascii="Verdana" w:hAnsi="Verdana"/>
        </w:rPr>
        <w:t>gewezen</w:t>
      </w:r>
      <w:r w:rsidR="0072470E">
        <w:rPr>
          <w:rFonts w:ascii="Verdana" w:hAnsi="Verdana"/>
        </w:rPr>
        <w:t>.</w:t>
      </w:r>
      <w:r w:rsidR="00A36994">
        <w:rPr>
          <w:rFonts w:ascii="Verdana" w:hAnsi="Verdana"/>
        </w:rPr>
        <w:t xml:space="preserve"> </w:t>
      </w:r>
      <w:r w:rsidR="007910A3">
        <w:rPr>
          <w:rFonts w:ascii="Verdana" w:hAnsi="Verdana"/>
        </w:rPr>
        <w:t>Ten eerste d</w:t>
      </w:r>
      <w:r w:rsidR="00A36994">
        <w:rPr>
          <w:rFonts w:ascii="Verdana" w:hAnsi="Verdana"/>
        </w:rPr>
        <w:t xml:space="preserve">at </w:t>
      </w:r>
      <w:r w:rsidR="0000362C">
        <w:rPr>
          <w:rFonts w:ascii="Verdana" w:hAnsi="Verdana"/>
        </w:rPr>
        <w:t>je cliënten</w:t>
      </w:r>
      <w:r w:rsidR="00A36994">
        <w:rPr>
          <w:rFonts w:ascii="Verdana" w:hAnsi="Verdana"/>
        </w:rPr>
        <w:t xml:space="preserve"> </w:t>
      </w:r>
      <w:r w:rsidR="00A36994" w:rsidRPr="006D19E2">
        <w:rPr>
          <w:rFonts w:ascii="Verdana" w:hAnsi="Verdana"/>
          <w:i/>
          <w:iCs/>
        </w:rPr>
        <w:t>inspraak</w:t>
      </w:r>
      <w:r w:rsidR="0000362C" w:rsidRPr="0000362C">
        <w:rPr>
          <w:rFonts w:ascii="Verdana" w:hAnsi="Verdana"/>
        </w:rPr>
        <w:t xml:space="preserve"> zou moeten geven </w:t>
      </w:r>
      <w:r w:rsidR="002515CA">
        <w:rPr>
          <w:rFonts w:ascii="Verdana" w:hAnsi="Verdana"/>
        </w:rPr>
        <w:t>op zaken die hen nauw raken</w:t>
      </w:r>
      <w:r w:rsidR="009F2CF3" w:rsidRPr="0000362C">
        <w:rPr>
          <w:rFonts w:ascii="Verdana" w:hAnsi="Verdana"/>
        </w:rPr>
        <w:t>.</w:t>
      </w:r>
      <w:r w:rsidR="00B97A6E">
        <w:rPr>
          <w:rFonts w:ascii="Verdana" w:hAnsi="Verdana"/>
        </w:rPr>
        <w:t xml:space="preserve"> </w:t>
      </w:r>
      <w:r w:rsidR="008A4AF9">
        <w:rPr>
          <w:rFonts w:ascii="Verdana" w:hAnsi="Verdana"/>
        </w:rPr>
        <w:t xml:space="preserve">De </w:t>
      </w:r>
      <w:r w:rsidR="00B97A6E">
        <w:rPr>
          <w:rFonts w:ascii="Verdana" w:hAnsi="Verdana"/>
        </w:rPr>
        <w:t>organisatie d</w:t>
      </w:r>
      <w:r w:rsidR="008A4AF9">
        <w:rPr>
          <w:rFonts w:ascii="Verdana" w:hAnsi="Verdana"/>
        </w:rPr>
        <w:t>i</w:t>
      </w:r>
      <w:r w:rsidR="00B97A6E">
        <w:rPr>
          <w:rFonts w:ascii="Verdana" w:hAnsi="Verdana"/>
        </w:rPr>
        <w:t>e</w:t>
      </w:r>
      <w:r w:rsidR="008A4AF9">
        <w:rPr>
          <w:rFonts w:ascii="Verdana" w:hAnsi="Verdana"/>
        </w:rPr>
        <w:t xml:space="preserve"> haar cliënten voldoende inspraak geeft</w:t>
      </w:r>
      <w:r w:rsidR="002515CA">
        <w:rPr>
          <w:rFonts w:ascii="Verdana" w:hAnsi="Verdana"/>
        </w:rPr>
        <w:t xml:space="preserve"> </w:t>
      </w:r>
      <w:r w:rsidR="008A4AF9">
        <w:rPr>
          <w:rFonts w:ascii="Verdana" w:hAnsi="Verdana"/>
        </w:rPr>
        <w:t xml:space="preserve">heeft </w:t>
      </w:r>
      <w:r w:rsidR="00F1718A">
        <w:rPr>
          <w:rFonts w:ascii="Verdana" w:hAnsi="Verdana"/>
        </w:rPr>
        <w:t>-</w:t>
      </w:r>
      <w:r w:rsidR="008A4AF9">
        <w:rPr>
          <w:rFonts w:ascii="Verdana" w:hAnsi="Verdana"/>
        </w:rPr>
        <w:t>bij wijze van spreken</w:t>
      </w:r>
      <w:r w:rsidR="00F1718A">
        <w:rPr>
          <w:rFonts w:ascii="Verdana" w:hAnsi="Verdana"/>
        </w:rPr>
        <w:t>-</w:t>
      </w:r>
      <w:r w:rsidR="008A4AF9">
        <w:rPr>
          <w:rFonts w:ascii="Verdana" w:hAnsi="Verdana"/>
        </w:rPr>
        <w:t xml:space="preserve"> geen cliëntenraden meer nodig. </w:t>
      </w:r>
      <w:r w:rsidR="00057A5A">
        <w:rPr>
          <w:rFonts w:ascii="Verdana" w:hAnsi="Verdana"/>
        </w:rPr>
        <w:t xml:space="preserve">      </w:t>
      </w:r>
      <w:r w:rsidR="00136A2F">
        <w:rPr>
          <w:rFonts w:ascii="Verdana" w:hAnsi="Verdana"/>
        </w:rPr>
        <w:t xml:space="preserve">Ten tweede dat je </w:t>
      </w:r>
      <w:r w:rsidR="006D3BF6">
        <w:rPr>
          <w:rFonts w:ascii="Verdana" w:hAnsi="Verdana"/>
        </w:rPr>
        <w:t xml:space="preserve">als organisatie </w:t>
      </w:r>
      <w:r w:rsidR="00F840F7">
        <w:rPr>
          <w:rFonts w:ascii="Verdana" w:hAnsi="Verdana"/>
        </w:rPr>
        <w:t xml:space="preserve">bij onderwerpen waarvoor advies- of instemmingsrecht geldt, de </w:t>
      </w:r>
      <w:r w:rsidR="00136A2F" w:rsidRPr="006D19E2">
        <w:rPr>
          <w:rFonts w:ascii="Verdana" w:hAnsi="Verdana"/>
        </w:rPr>
        <w:t xml:space="preserve">cliëntenraden </w:t>
      </w:r>
      <w:r w:rsidR="00EF519A">
        <w:rPr>
          <w:rFonts w:ascii="Verdana" w:hAnsi="Verdana"/>
        </w:rPr>
        <w:t xml:space="preserve">al </w:t>
      </w:r>
      <w:r w:rsidR="00136A2F">
        <w:rPr>
          <w:rFonts w:ascii="Verdana" w:hAnsi="Verdana"/>
        </w:rPr>
        <w:t xml:space="preserve">in een </w:t>
      </w:r>
      <w:r w:rsidR="00136A2F" w:rsidRPr="002E7E71">
        <w:rPr>
          <w:rFonts w:ascii="Verdana" w:hAnsi="Verdana"/>
          <w:i/>
          <w:iCs/>
        </w:rPr>
        <w:t xml:space="preserve">vroeg stadium </w:t>
      </w:r>
      <w:r w:rsidR="00EF519A" w:rsidRPr="002E7E71">
        <w:rPr>
          <w:rFonts w:ascii="Verdana" w:hAnsi="Verdana"/>
        </w:rPr>
        <w:t xml:space="preserve">moet </w:t>
      </w:r>
      <w:r w:rsidR="00EF519A" w:rsidRPr="002E7E71">
        <w:rPr>
          <w:rFonts w:ascii="Verdana" w:hAnsi="Verdana"/>
          <w:i/>
          <w:iCs/>
        </w:rPr>
        <w:t>betrekken</w:t>
      </w:r>
      <w:r w:rsidR="00136A2F">
        <w:rPr>
          <w:rFonts w:ascii="Verdana" w:hAnsi="Verdana"/>
        </w:rPr>
        <w:t xml:space="preserve">. </w:t>
      </w:r>
      <w:r w:rsidR="00253663">
        <w:rPr>
          <w:rFonts w:ascii="Verdana" w:hAnsi="Verdana"/>
        </w:rPr>
        <w:t xml:space="preserve">Als een traject </w:t>
      </w:r>
      <w:r w:rsidR="00A57ABE">
        <w:rPr>
          <w:rFonts w:ascii="Verdana" w:hAnsi="Verdana"/>
        </w:rPr>
        <w:t xml:space="preserve">bestaat uit de fasen beeldvorming – oordeelsvorming – besluitvorming, dan zou je de cliëntenraad al in de eerste fase moeten betrekken. </w:t>
      </w:r>
      <w:r w:rsidR="00BC6892">
        <w:rPr>
          <w:rFonts w:ascii="Verdana" w:hAnsi="Verdana"/>
        </w:rPr>
        <w:t xml:space="preserve">Zo zorg je ervoor </w:t>
      </w:r>
      <w:r w:rsidR="00D15344">
        <w:rPr>
          <w:rFonts w:ascii="Verdana" w:hAnsi="Verdana"/>
        </w:rPr>
        <w:t xml:space="preserve">dat het cliëntperspectief meegenomen </w:t>
      </w:r>
      <w:r w:rsidR="00DA1924">
        <w:rPr>
          <w:rFonts w:ascii="Verdana" w:hAnsi="Verdana"/>
        </w:rPr>
        <w:t xml:space="preserve">wordt </w:t>
      </w:r>
      <w:r w:rsidR="00D15344">
        <w:rPr>
          <w:rFonts w:ascii="Verdana" w:hAnsi="Verdana"/>
        </w:rPr>
        <w:t xml:space="preserve">in het </w:t>
      </w:r>
      <w:r w:rsidR="004066B2">
        <w:rPr>
          <w:rFonts w:ascii="Verdana" w:hAnsi="Verdana"/>
        </w:rPr>
        <w:t xml:space="preserve">hele proces van </w:t>
      </w:r>
      <w:r w:rsidR="00D15344">
        <w:rPr>
          <w:rFonts w:ascii="Verdana" w:hAnsi="Verdana"/>
        </w:rPr>
        <w:t xml:space="preserve">beleid </w:t>
      </w:r>
      <w:r w:rsidR="004066B2">
        <w:rPr>
          <w:rFonts w:ascii="Verdana" w:hAnsi="Verdana"/>
        </w:rPr>
        <w:t>maken en besluitvorming.</w:t>
      </w:r>
    </w:p>
    <w:p w14:paraId="2AECCF84" w14:textId="5A9507CB" w:rsidR="009C2613" w:rsidRDefault="009C2613" w:rsidP="004136E9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De tweede scholing was in </w:t>
      </w:r>
      <w:r w:rsidR="000541CD">
        <w:rPr>
          <w:rFonts w:ascii="Verdana" w:hAnsi="Verdana"/>
        </w:rPr>
        <w:t>nov</w:t>
      </w:r>
      <w:r w:rsidR="002B08AF">
        <w:rPr>
          <w:rFonts w:ascii="Verdana" w:hAnsi="Verdana"/>
        </w:rPr>
        <w:t>em</w:t>
      </w:r>
      <w:r>
        <w:rPr>
          <w:rFonts w:ascii="Verdana" w:hAnsi="Verdana"/>
        </w:rPr>
        <w:t xml:space="preserve">ber en bedoeld voor </w:t>
      </w:r>
      <w:r w:rsidR="002B08AF">
        <w:rPr>
          <w:rFonts w:ascii="Verdana" w:hAnsi="Verdana"/>
        </w:rPr>
        <w:t>de zeven</w:t>
      </w:r>
      <w:r>
        <w:rPr>
          <w:rFonts w:ascii="Verdana" w:hAnsi="Verdana"/>
        </w:rPr>
        <w:t xml:space="preserve"> cliëntleden van de CR-en VMB. Een trainer van het LOC heeft </w:t>
      </w:r>
      <w:r w:rsidR="001F090D">
        <w:rPr>
          <w:rFonts w:ascii="Verdana" w:hAnsi="Verdana"/>
        </w:rPr>
        <w:t xml:space="preserve">met hen gesproken over hun motivatie om dit werk te doen en welke kwaliteiten </w:t>
      </w:r>
      <w:r w:rsidR="002F5BEF">
        <w:rPr>
          <w:rFonts w:ascii="Verdana" w:hAnsi="Verdana"/>
        </w:rPr>
        <w:t>hi</w:t>
      </w:r>
      <w:r w:rsidR="001F090D">
        <w:rPr>
          <w:rFonts w:ascii="Verdana" w:hAnsi="Verdana"/>
        </w:rPr>
        <w:t xml:space="preserve">ervoor nodig zijn. En informatie gegeven over </w:t>
      </w:r>
      <w:r w:rsidR="00101EAD">
        <w:rPr>
          <w:rFonts w:ascii="Verdana" w:hAnsi="Verdana"/>
        </w:rPr>
        <w:t xml:space="preserve">de </w:t>
      </w:r>
      <w:r w:rsidR="009B1486">
        <w:rPr>
          <w:rFonts w:ascii="Verdana" w:hAnsi="Verdana"/>
        </w:rPr>
        <w:t xml:space="preserve">belangrijkste </w:t>
      </w:r>
      <w:r w:rsidR="00101EAD">
        <w:rPr>
          <w:rFonts w:ascii="Verdana" w:hAnsi="Verdana"/>
        </w:rPr>
        <w:t>rechten van een cliëntenraad</w:t>
      </w:r>
      <w:r w:rsidR="00287DFB">
        <w:rPr>
          <w:rFonts w:ascii="Verdana" w:hAnsi="Verdana"/>
        </w:rPr>
        <w:t>: het recht op informatie, het adviesrecht, instemmingsrecht en ongevraagd adviesrecht.</w:t>
      </w:r>
      <w:r w:rsidR="003535CC">
        <w:rPr>
          <w:rFonts w:ascii="Verdana" w:hAnsi="Verdana"/>
        </w:rPr>
        <w:t xml:space="preserve"> </w:t>
      </w:r>
      <w:r w:rsidR="00070D59">
        <w:rPr>
          <w:rFonts w:ascii="Verdana" w:hAnsi="Verdana"/>
        </w:rPr>
        <w:t>Er werden zoveel vragen gesteld en eigen ervaringen ingebracht dat</w:t>
      </w:r>
      <w:r w:rsidR="005647A0">
        <w:rPr>
          <w:rFonts w:ascii="Verdana" w:hAnsi="Verdana"/>
        </w:rPr>
        <w:t xml:space="preserve"> de plichten van de cliëntenraad niet meer aan bod </w:t>
      </w:r>
      <w:r w:rsidR="004136E9">
        <w:rPr>
          <w:rFonts w:ascii="Verdana" w:hAnsi="Verdana"/>
        </w:rPr>
        <w:t>zijn gekomen.</w:t>
      </w:r>
      <w:r w:rsidR="00070D59">
        <w:rPr>
          <w:rFonts w:ascii="Verdana" w:hAnsi="Verdana"/>
        </w:rPr>
        <w:t xml:space="preserve"> </w:t>
      </w:r>
    </w:p>
    <w:p w14:paraId="1EFDCFFC" w14:textId="77777777" w:rsidR="00EF65A1" w:rsidRDefault="00EF65A1" w:rsidP="0012773B">
      <w:pPr>
        <w:rPr>
          <w:rFonts w:ascii="Verdana" w:hAnsi="Verdana"/>
        </w:rPr>
      </w:pPr>
    </w:p>
    <w:p w14:paraId="0FF4FDB4" w14:textId="5428B3C5" w:rsidR="00EF65A1" w:rsidRPr="00357B6D" w:rsidRDefault="00EF65A1" w:rsidP="00EF65A1">
      <w:pPr>
        <w:pStyle w:val="Geenafstand"/>
        <w:rPr>
          <w:rFonts w:ascii="Verdana" w:eastAsia="Calibri" w:hAnsi="Verdana" w:cs="Arial"/>
          <w:b/>
          <w:bCs/>
          <w:lang w:eastAsia="nl-NL"/>
        </w:rPr>
      </w:pPr>
      <w:r>
        <w:rPr>
          <w:rFonts w:ascii="Verdana" w:eastAsia="Calibri" w:hAnsi="Verdana" w:cs="Arial"/>
          <w:b/>
          <w:bCs/>
          <w:lang w:eastAsia="nl-NL"/>
        </w:rPr>
        <w:t>6. Afsluiting</w:t>
      </w:r>
    </w:p>
    <w:p w14:paraId="00376AF9" w14:textId="1B6AD467" w:rsidR="00EF65A1" w:rsidRDefault="005C42E8" w:rsidP="00EF65A1">
      <w:pPr>
        <w:rPr>
          <w:rFonts w:ascii="Verdana" w:hAnsi="Verdana"/>
        </w:rPr>
      </w:pPr>
      <w:r>
        <w:rPr>
          <w:rFonts w:ascii="Verdana" w:hAnsi="Verdana"/>
        </w:rPr>
        <w:t>Met vragen of opmerkingen over dit jaarverslag 2023 kun</w:t>
      </w:r>
      <w:r w:rsidR="009E4774">
        <w:rPr>
          <w:rFonts w:ascii="Verdana" w:hAnsi="Verdana"/>
        </w:rPr>
        <w:t>t u</w:t>
      </w:r>
      <w:r>
        <w:rPr>
          <w:rFonts w:ascii="Verdana" w:hAnsi="Verdana"/>
        </w:rPr>
        <w:t xml:space="preserve"> terecht </w:t>
      </w:r>
      <w:r w:rsidR="00B4376E">
        <w:rPr>
          <w:rFonts w:ascii="Verdana" w:hAnsi="Verdana"/>
        </w:rPr>
        <w:t>bij de cliëntenraad via hun e-mailadres:</w:t>
      </w:r>
      <w:r w:rsidR="00FC227B">
        <w:rPr>
          <w:rFonts w:ascii="Verdana" w:hAnsi="Verdana"/>
        </w:rPr>
        <w:t xml:space="preserve"> </w:t>
      </w:r>
      <w:hyperlink r:id="rId7" w:history="1">
        <w:r w:rsidR="00FC227B" w:rsidRPr="00CA0ABF">
          <w:rPr>
            <w:rStyle w:val="Hyperlink"/>
            <w:rFonts w:ascii="Verdana" w:hAnsi="Verdana"/>
          </w:rPr>
          <w:t>clientenraadVolwassenenMb@bartimeus.nl</w:t>
        </w:r>
      </w:hyperlink>
      <w:r w:rsidR="00FC227B">
        <w:rPr>
          <w:rFonts w:ascii="Verdana" w:hAnsi="Verdana"/>
        </w:rPr>
        <w:t>.</w:t>
      </w:r>
      <w:r w:rsidR="0016542C">
        <w:rPr>
          <w:rFonts w:ascii="Verdana" w:hAnsi="Verdana"/>
        </w:rPr>
        <w:t xml:space="preserve"> Of telefonisch bij de ambtelijk secretaris, Bineke Glas, via </w:t>
      </w:r>
      <w:r>
        <w:rPr>
          <w:rFonts w:ascii="Verdana" w:hAnsi="Verdana"/>
        </w:rPr>
        <w:t>06-</w:t>
      </w:r>
      <w:r w:rsidR="00B4376E">
        <w:rPr>
          <w:rFonts w:ascii="Verdana" w:hAnsi="Verdana"/>
        </w:rPr>
        <w:t>81359348.</w:t>
      </w:r>
    </w:p>
    <w:p w14:paraId="26ADE5BC" w14:textId="77777777" w:rsidR="00EF65A1" w:rsidRDefault="00EF65A1" w:rsidP="0012773B">
      <w:pPr>
        <w:rPr>
          <w:rFonts w:ascii="Verdana" w:hAnsi="Verdana"/>
        </w:rPr>
      </w:pPr>
    </w:p>
    <w:p w14:paraId="46A39136" w14:textId="4445FF98" w:rsidR="009E09CE" w:rsidRPr="002A294A" w:rsidRDefault="009E09CE" w:rsidP="0012773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Datum: april 2024</w:t>
      </w:r>
    </w:p>
    <w:sectPr w:rsidR="009E09CE" w:rsidRPr="002A29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07AE" w14:textId="77777777" w:rsidR="00F336B1" w:rsidRDefault="00F336B1" w:rsidP="00C46945">
      <w:pPr>
        <w:spacing w:after="0" w:line="240" w:lineRule="auto"/>
      </w:pPr>
      <w:r>
        <w:separator/>
      </w:r>
    </w:p>
  </w:endnote>
  <w:endnote w:type="continuationSeparator" w:id="0">
    <w:p w14:paraId="73DD3A31" w14:textId="77777777" w:rsidR="00F336B1" w:rsidRDefault="00F336B1" w:rsidP="00C4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15452"/>
      <w:docPartObj>
        <w:docPartGallery w:val="Page Numbers (Bottom of Page)"/>
        <w:docPartUnique/>
      </w:docPartObj>
    </w:sdtPr>
    <w:sdtContent>
      <w:p w14:paraId="7A712D34" w14:textId="090DC626" w:rsidR="005C42E8" w:rsidRDefault="005C42E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1DC48" w14:textId="77777777" w:rsidR="005C42E8" w:rsidRDefault="005C42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3123" w14:textId="77777777" w:rsidR="00F336B1" w:rsidRDefault="00F336B1" w:rsidP="00C46945">
      <w:pPr>
        <w:spacing w:after="0" w:line="240" w:lineRule="auto"/>
      </w:pPr>
      <w:r>
        <w:separator/>
      </w:r>
    </w:p>
  </w:footnote>
  <w:footnote w:type="continuationSeparator" w:id="0">
    <w:p w14:paraId="27BCFECF" w14:textId="77777777" w:rsidR="00F336B1" w:rsidRDefault="00F336B1" w:rsidP="00C4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0A0B" w14:textId="31F062C8" w:rsidR="00C46945" w:rsidRDefault="00C46945">
    <w:pPr>
      <w:pStyle w:val="Koptekst"/>
    </w:pPr>
    <w:r>
      <w:rPr>
        <w:noProof/>
      </w:rPr>
      <w:drawing>
        <wp:inline distT="0" distB="0" distL="0" distR="0" wp14:anchorId="6E0A4E39" wp14:editId="1C67CA0F">
          <wp:extent cx="2635250" cy="386681"/>
          <wp:effectExtent l="0" t="0" r="0" b="0"/>
          <wp:docPr id="1142557993" name="Logo Bartiméus" descr="Bartimé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rtiméu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818" cy="39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E437B" w14:textId="77777777" w:rsidR="00C46945" w:rsidRDefault="00C469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457B"/>
    <w:multiLevelType w:val="hybridMultilevel"/>
    <w:tmpl w:val="F98E8220"/>
    <w:lvl w:ilvl="0" w:tplc="6882A5F4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96A"/>
    <w:multiLevelType w:val="hybridMultilevel"/>
    <w:tmpl w:val="CE123D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90064"/>
    <w:multiLevelType w:val="hybridMultilevel"/>
    <w:tmpl w:val="256293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49562">
    <w:abstractNumId w:val="0"/>
  </w:num>
  <w:num w:numId="2" w16cid:durableId="2136099947">
    <w:abstractNumId w:val="1"/>
  </w:num>
  <w:num w:numId="3" w16cid:durableId="213747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E3"/>
    <w:rsid w:val="0000362C"/>
    <w:rsid w:val="000076C7"/>
    <w:rsid w:val="00016199"/>
    <w:rsid w:val="0002278A"/>
    <w:rsid w:val="00024CF5"/>
    <w:rsid w:val="000276D0"/>
    <w:rsid w:val="000302EF"/>
    <w:rsid w:val="000442F7"/>
    <w:rsid w:val="000541CD"/>
    <w:rsid w:val="0005558B"/>
    <w:rsid w:val="00057A5A"/>
    <w:rsid w:val="00066EE2"/>
    <w:rsid w:val="00070D59"/>
    <w:rsid w:val="00076C58"/>
    <w:rsid w:val="00082692"/>
    <w:rsid w:val="000874A6"/>
    <w:rsid w:val="000951AB"/>
    <w:rsid w:val="000B29E4"/>
    <w:rsid w:val="000B6CBE"/>
    <w:rsid w:val="000F3B93"/>
    <w:rsid w:val="000F5472"/>
    <w:rsid w:val="00101EAD"/>
    <w:rsid w:val="00104989"/>
    <w:rsid w:val="00105255"/>
    <w:rsid w:val="00106650"/>
    <w:rsid w:val="0011474C"/>
    <w:rsid w:val="00124A45"/>
    <w:rsid w:val="0012773B"/>
    <w:rsid w:val="00134DD7"/>
    <w:rsid w:val="00136A2F"/>
    <w:rsid w:val="00136EF5"/>
    <w:rsid w:val="00144BE3"/>
    <w:rsid w:val="001451D4"/>
    <w:rsid w:val="00162846"/>
    <w:rsid w:val="0016542C"/>
    <w:rsid w:val="00170EB6"/>
    <w:rsid w:val="00176C17"/>
    <w:rsid w:val="00181BEE"/>
    <w:rsid w:val="0019189E"/>
    <w:rsid w:val="001918A9"/>
    <w:rsid w:val="00192EEC"/>
    <w:rsid w:val="00197740"/>
    <w:rsid w:val="001C1113"/>
    <w:rsid w:val="001D1253"/>
    <w:rsid w:val="001D4ADF"/>
    <w:rsid w:val="001D56E0"/>
    <w:rsid w:val="001E0CF6"/>
    <w:rsid w:val="001F090D"/>
    <w:rsid w:val="00204AA2"/>
    <w:rsid w:val="00205003"/>
    <w:rsid w:val="00207C53"/>
    <w:rsid w:val="002243B7"/>
    <w:rsid w:val="00224667"/>
    <w:rsid w:val="002277A8"/>
    <w:rsid w:val="00247020"/>
    <w:rsid w:val="002515CA"/>
    <w:rsid w:val="00253663"/>
    <w:rsid w:val="0025693B"/>
    <w:rsid w:val="002622AB"/>
    <w:rsid w:val="00287DFB"/>
    <w:rsid w:val="002A294A"/>
    <w:rsid w:val="002A4E56"/>
    <w:rsid w:val="002A5305"/>
    <w:rsid w:val="002A7881"/>
    <w:rsid w:val="002B08AF"/>
    <w:rsid w:val="002D522C"/>
    <w:rsid w:val="002E5B0D"/>
    <w:rsid w:val="002E69B5"/>
    <w:rsid w:val="002E7E71"/>
    <w:rsid w:val="002F32A0"/>
    <w:rsid w:val="002F5BEF"/>
    <w:rsid w:val="002F6D1F"/>
    <w:rsid w:val="00305BD2"/>
    <w:rsid w:val="00314277"/>
    <w:rsid w:val="00325731"/>
    <w:rsid w:val="0033433C"/>
    <w:rsid w:val="00334941"/>
    <w:rsid w:val="0034407F"/>
    <w:rsid w:val="003535CC"/>
    <w:rsid w:val="003627CE"/>
    <w:rsid w:val="00377337"/>
    <w:rsid w:val="003A12D5"/>
    <w:rsid w:val="003A5B70"/>
    <w:rsid w:val="003B6FD2"/>
    <w:rsid w:val="003D2DDD"/>
    <w:rsid w:val="003E086F"/>
    <w:rsid w:val="003E7395"/>
    <w:rsid w:val="003F3A10"/>
    <w:rsid w:val="00402148"/>
    <w:rsid w:val="004066B2"/>
    <w:rsid w:val="004136E9"/>
    <w:rsid w:val="00415180"/>
    <w:rsid w:val="00415E1A"/>
    <w:rsid w:val="00427B52"/>
    <w:rsid w:val="00432493"/>
    <w:rsid w:val="00440902"/>
    <w:rsid w:val="004468A2"/>
    <w:rsid w:val="0045202E"/>
    <w:rsid w:val="004540F7"/>
    <w:rsid w:val="00462F9C"/>
    <w:rsid w:val="00465689"/>
    <w:rsid w:val="00474A22"/>
    <w:rsid w:val="0049198F"/>
    <w:rsid w:val="004B1A57"/>
    <w:rsid w:val="004B20FC"/>
    <w:rsid w:val="004B7A46"/>
    <w:rsid w:val="004C740F"/>
    <w:rsid w:val="004D09A5"/>
    <w:rsid w:val="004E00C1"/>
    <w:rsid w:val="004E1BD1"/>
    <w:rsid w:val="004F342B"/>
    <w:rsid w:val="00506D7F"/>
    <w:rsid w:val="00510376"/>
    <w:rsid w:val="00515342"/>
    <w:rsid w:val="00517D9B"/>
    <w:rsid w:val="005305D5"/>
    <w:rsid w:val="00530B1C"/>
    <w:rsid w:val="005478B0"/>
    <w:rsid w:val="005505A0"/>
    <w:rsid w:val="005538B5"/>
    <w:rsid w:val="00560E4E"/>
    <w:rsid w:val="005647A0"/>
    <w:rsid w:val="005809EB"/>
    <w:rsid w:val="00586637"/>
    <w:rsid w:val="005A06B1"/>
    <w:rsid w:val="005A1212"/>
    <w:rsid w:val="005A15CF"/>
    <w:rsid w:val="005A4B2E"/>
    <w:rsid w:val="005B0705"/>
    <w:rsid w:val="005C42E8"/>
    <w:rsid w:val="005C46FE"/>
    <w:rsid w:val="005C4AAA"/>
    <w:rsid w:val="005E1C0D"/>
    <w:rsid w:val="005F106A"/>
    <w:rsid w:val="005F1D88"/>
    <w:rsid w:val="005F5FE7"/>
    <w:rsid w:val="006010DC"/>
    <w:rsid w:val="00605AA1"/>
    <w:rsid w:val="00615BFF"/>
    <w:rsid w:val="00633E59"/>
    <w:rsid w:val="0064780F"/>
    <w:rsid w:val="00650C38"/>
    <w:rsid w:val="00660ADE"/>
    <w:rsid w:val="00676EB2"/>
    <w:rsid w:val="006779C4"/>
    <w:rsid w:val="006B70E4"/>
    <w:rsid w:val="006D19E2"/>
    <w:rsid w:val="006D3BF6"/>
    <w:rsid w:val="006E5061"/>
    <w:rsid w:val="006F0B28"/>
    <w:rsid w:val="006F20AD"/>
    <w:rsid w:val="006F5AAF"/>
    <w:rsid w:val="007065E9"/>
    <w:rsid w:val="00715035"/>
    <w:rsid w:val="0072470E"/>
    <w:rsid w:val="00741167"/>
    <w:rsid w:val="00742FC7"/>
    <w:rsid w:val="0074785F"/>
    <w:rsid w:val="0076096A"/>
    <w:rsid w:val="007679E1"/>
    <w:rsid w:val="0078199D"/>
    <w:rsid w:val="00785FCE"/>
    <w:rsid w:val="007910A3"/>
    <w:rsid w:val="007A3067"/>
    <w:rsid w:val="007C1114"/>
    <w:rsid w:val="007C5729"/>
    <w:rsid w:val="007E6171"/>
    <w:rsid w:val="0080090A"/>
    <w:rsid w:val="00812CA2"/>
    <w:rsid w:val="0082324C"/>
    <w:rsid w:val="0082761B"/>
    <w:rsid w:val="008318BC"/>
    <w:rsid w:val="00835161"/>
    <w:rsid w:val="00854470"/>
    <w:rsid w:val="0086127E"/>
    <w:rsid w:val="00863F34"/>
    <w:rsid w:val="008657C5"/>
    <w:rsid w:val="00866502"/>
    <w:rsid w:val="00883481"/>
    <w:rsid w:val="00887453"/>
    <w:rsid w:val="00894B9E"/>
    <w:rsid w:val="008A4AF9"/>
    <w:rsid w:val="008B733D"/>
    <w:rsid w:val="008C0B42"/>
    <w:rsid w:val="008C5397"/>
    <w:rsid w:val="008E4C33"/>
    <w:rsid w:val="008F19C2"/>
    <w:rsid w:val="008F1C26"/>
    <w:rsid w:val="008F556C"/>
    <w:rsid w:val="00900736"/>
    <w:rsid w:val="00914ADF"/>
    <w:rsid w:val="00922899"/>
    <w:rsid w:val="00925616"/>
    <w:rsid w:val="0093442F"/>
    <w:rsid w:val="00936748"/>
    <w:rsid w:val="0094522B"/>
    <w:rsid w:val="009458E8"/>
    <w:rsid w:val="00951355"/>
    <w:rsid w:val="00975D20"/>
    <w:rsid w:val="009A7AE9"/>
    <w:rsid w:val="009B1486"/>
    <w:rsid w:val="009B1547"/>
    <w:rsid w:val="009B5E1E"/>
    <w:rsid w:val="009C2613"/>
    <w:rsid w:val="009C78EF"/>
    <w:rsid w:val="009C7C38"/>
    <w:rsid w:val="009D0F53"/>
    <w:rsid w:val="009E09CE"/>
    <w:rsid w:val="009E3927"/>
    <w:rsid w:val="009E4774"/>
    <w:rsid w:val="009F1946"/>
    <w:rsid w:val="009F2CF3"/>
    <w:rsid w:val="00A10EC0"/>
    <w:rsid w:val="00A11B1F"/>
    <w:rsid w:val="00A12C6E"/>
    <w:rsid w:val="00A160F0"/>
    <w:rsid w:val="00A36994"/>
    <w:rsid w:val="00A57ABE"/>
    <w:rsid w:val="00A61603"/>
    <w:rsid w:val="00A65AD0"/>
    <w:rsid w:val="00AA0455"/>
    <w:rsid w:val="00AB2051"/>
    <w:rsid w:val="00AB2DCF"/>
    <w:rsid w:val="00AC329B"/>
    <w:rsid w:val="00AC6700"/>
    <w:rsid w:val="00AD572E"/>
    <w:rsid w:val="00B11CAF"/>
    <w:rsid w:val="00B12736"/>
    <w:rsid w:val="00B12827"/>
    <w:rsid w:val="00B13F37"/>
    <w:rsid w:val="00B26B76"/>
    <w:rsid w:val="00B27A4D"/>
    <w:rsid w:val="00B30E76"/>
    <w:rsid w:val="00B40D97"/>
    <w:rsid w:val="00B4376E"/>
    <w:rsid w:val="00B61628"/>
    <w:rsid w:val="00B63B91"/>
    <w:rsid w:val="00B70B6D"/>
    <w:rsid w:val="00B76AA7"/>
    <w:rsid w:val="00B826C2"/>
    <w:rsid w:val="00B84F11"/>
    <w:rsid w:val="00B91ABB"/>
    <w:rsid w:val="00B97A6E"/>
    <w:rsid w:val="00BC6892"/>
    <w:rsid w:val="00BD62BC"/>
    <w:rsid w:val="00C02E88"/>
    <w:rsid w:val="00C0348B"/>
    <w:rsid w:val="00C05E2F"/>
    <w:rsid w:val="00C11B47"/>
    <w:rsid w:val="00C14680"/>
    <w:rsid w:val="00C224AF"/>
    <w:rsid w:val="00C33FDF"/>
    <w:rsid w:val="00C35C17"/>
    <w:rsid w:val="00C371B7"/>
    <w:rsid w:val="00C4334B"/>
    <w:rsid w:val="00C46945"/>
    <w:rsid w:val="00C50162"/>
    <w:rsid w:val="00C544A5"/>
    <w:rsid w:val="00C55094"/>
    <w:rsid w:val="00C60F50"/>
    <w:rsid w:val="00C745AC"/>
    <w:rsid w:val="00C8202C"/>
    <w:rsid w:val="00C84A80"/>
    <w:rsid w:val="00C976D0"/>
    <w:rsid w:val="00CC36CD"/>
    <w:rsid w:val="00CC3EED"/>
    <w:rsid w:val="00CC5EEF"/>
    <w:rsid w:val="00D014E8"/>
    <w:rsid w:val="00D11493"/>
    <w:rsid w:val="00D14C98"/>
    <w:rsid w:val="00D15344"/>
    <w:rsid w:val="00D15E56"/>
    <w:rsid w:val="00D179D6"/>
    <w:rsid w:val="00D42286"/>
    <w:rsid w:val="00D62E34"/>
    <w:rsid w:val="00D71505"/>
    <w:rsid w:val="00D82561"/>
    <w:rsid w:val="00DA1924"/>
    <w:rsid w:val="00DA6FE6"/>
    <w:rsid w:val="00DB7DF9"/>
    <w:rsid w:val="00DE4059"/>
    <w:rsid w:val="00DF140F"/>
    <w:rsid w:val="00DF5504"/>
    <w:rsid w:val="00DF5582"/>
    <w:rsid w:val="00E0392D"/>
    <w:rsid w:val="00E1580B"/>
    <w:rsid w:val="00E16662"/>
    <w:rsid w:val="00E245CB"/>
    <w:rsid w:val="00E3280B"/>
    <w:rsid w:val="00E412A8"/>
    <w:rsid w:val="00E53B64"/>
    <w:rsid w:val="00E5550E"/>
    <w:rsid w:val="00E77534"/>
    <w:rsid w:val="00E80C84"/>
    <w:rsid w:val="00E83839"/>
    <w:rsid w:val="00E90161"/>
    <w:rsid w:val="00EB46DD"/>
    <w:rsid w:val="00EC1BDF"/>
    <w:rsid w:val="00EC3927"/>
    <w:rsid w:val="00EC5DC2"/>
    <w:rsid w:val="00ED6149"/>
    <w:rsid w:val="00EF519A"/>
    <w:rsid w:val="00EF65A1"/>
    <w:rsid w:val="00F13E36"/>
    <w:rsid w:val="00F1718A"/>
    <w:rsid w:val="00F2396F"/>
    <w:rsid w:val="00F264C8"/>
    <w:rsid w:val="00F32831"/>
    <w:rsid w:val="00F336B1"/>
    <w:rsid w:val="00F37DCC"/>
    <w:rsid w:val="00F53E55"/>
    <w:rsid w:val="00F55D47"/>
    <w:rsid w:val="00F5670B"/>
    <w:rsid w:val="00F840F7"/>
    <w:rsid w:val="00F86669"/>
    <w:rsid w:val="00F92C2E"/>
    <w:rsid w:val="00FA3B1E"/>
    <w:rsid w:val="00FB2BDE"/>
    <w:rsid w:val="00FC227B"/>
    <w:rsid w:val="00FC7FA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23D"/>
  <w15:chartTrackingRefBased/>
  <w15:docId w15:val="{11FE350A-B12D-4AA2-BA79-09D6CE0D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4D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4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6945"/>
  </w:style>
  <w:style w:type="paragraph" w:styleId="Voettekst">
    <w:name w:val="footer"/>
    <w:basedOn w:val="Standaard"/>
    <w:link w:val="VoettekstChar"/>
    <w:uiPriority w:val="99"/>
    <w:unhideWhenUsed/>
    <w:rsid w:val="00C4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6945"/>
  </w:style>
  <w:style w:type="paragraph" w:styleId="Geenafstand">
    <w:name w:val="No Spacing"/>
    <w:uiPriority w:val="1"/>
    <w:qFormat/>
    <w:rsid w:val="00E412A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C42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4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entenraadVolwassenenMb@bartimeu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Glas, Bineke</dc:creator>
  <cp:keywords/>
  <dc:description/>
  <cp:lastModifiedBy>Glas, Bineke</cp:lastModifiedBy>
  <cp:revision>3</cp:revision>
  <dcterms:created xsi:type="dcterms:W3CDTF">2024-04-08T06:57:00Z</dcterms:created>
  <dcterms:modified xsi:type="dcterms:W3CDTF">2024-04-08T07:01:00Z</dcterms:modified>
</cp:coreProperties>
</file>