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0279" w14:textId="77777777" w:rsidR="00885F96" w:rsidRPr="00B9088E" w:rsidRDefault="00E77FDD" w:rsidP="00885F96">
      <w:pPr>
        <w:spacing w:before="100" w:beforeAutospacing="1" w:after="100" w:afterAutospacing="1"/>
        <w:rPr>
          <w:rFonts w:ascii="Verdana" w:eastAsia="Times New Roman" w:hAnsi="Verdana" w:cstheme="minorHAnsi"/>
          <w:b/>
          <w:bCs/>
          <w:color w:val="538135" w:themeColor="accent6" w:themeShade="BF"/>
          <w:sz w:val="24"/>
          <w:szCs w:val="24"/>
        </w:rPr>
      </w:pPr>
      <w:r w:rsidRPr="00B9088E">
        <w:rPr>
          <w:rFonts w:ascii="Verdana" w:eastAsia="Times New Roman" w:hAnsi="Verdana" w:cstheme="minorHAnsi"/>
          <w:b/>
          <w:bCs/>
          <w:color w:val="538135" w:themeColor="accent6" w:themeShade="BF"/>
          <w:sz w:val="24"/>
          <w:szCs w:val="24"/>
        </w:rPr>
        <w:t xml:space="preserve">Bartiméus </w:t>
      </w:r>
      <w:r w:rsidR="00C42A1D" w:rsidRPr="00B9088E">
        <w:rPr>
          <w:rFonts w:ascii="Verdana" w:eastAsia="Times New Roman" w:hAnsi="Verdana" w:cstheme="minorHAnsi"/>
          <w:b/>
          <w:bCs/>
          <w:color w:val="538135" w:themeColor="accent6" w:themeShade="BF"/>
          <w:sz w:val="24"/>
          <w:szCs w:val="24"/>
        </w:rPr>
        <w:t xml:space="preserve">Nieuwsbrief </w:t>
      </w:r>
      <w:r w:rsidR="00885F96" w:rsidRPr="00B9088E">
        <w:rPr>
          <w:rFonts w:ascii="Verdana" w:eastAsia="Times New Roman" w:hAnsi="Verdana" w:cstheme="minorHAnsi"/>
          <w:b/>
          <w:bCs/>
          <w:color w:val="538135" w:themeColor="accent6" w:themeShade="BF"/>
          <w:sz w:val="24"/>
          <w:szCs w:val="24"/>
        </w:rPr>
        <w:t xml:space="preserve">- </w:t>
      </w:r>
      <w:r w:rsidR="00885F96" w:rsidRPr="00B9088E">
        <w:rPr>
          <w:rFonts w:ascii="Verdana" w:eastAsia="Times New Roman" w:hAnsi="Verdana" w:cstheme="minorHAnsi"/>
          <w:b/>
          <w:bCs/>
          <w:color w:val="538135" w:themeColor="accent6" w:themeShade="BF"/>
          <w:sz w:val="24"/>
          <w:szCs w:val="24"/>
        </w:rPr>
        <w:t>mei 2024</w:t>
      </w:r>
    </w:p>
    <w:p w14:paraId="0AE78C89" w14:textId="12F3D04E" w:rsidR="00C42A1D" w:rsidRPr="00B9088E" w:rsidRDefault="00E77FDD" w:rsidP="00EA5998">
      <w:pPr>
        <w:spacing w:before="100" w:beforeAutospacing="1" w:after="100" w:afterAutospacing="1"/>
        <w:rPr>
          <w:rFonts w:ascii="Verdana" w:eastAsia="Times New Roman" w:hAnsi="Verdana" w:cstheme="minorHAnsi"/>
          <w:b/>
          <w:bCs/>
          <w:color w:val="538135" w:themeColor="accent6" w:themeShade="BF"/>
          <w:sz w:val="24"/>
          <w:szCs w:val="24"/>
        </w:rPr>
      </w:pPr>
      <w:r w:rsidRPr="00B9088E">
        <w:rPr>
          <w:rFonts w:ascii="Verdana" w:eastAsia="Times New Roman" w:hAnsi="Verdana" w:cstheme="minorHAnsi"/>
          <w:b/>
          <w:bCs/>
          <w:color w:val="538135" w:themeColor="accent6" w:themeShade="BF"/>
          <w:sz w:val="24"/>
          <w:szCs w:val="24"/>
        </w:rPr>
        <w:t xml:space="preserve">Cliëntenraad </w:t>
      </w:r>
      <w:r w:rsidR="00C42A1D" w:rsidRPr="00B9088E">
        <w:rPr>
          <w:rFonts w:ascii="Verdana" w:eastAsia="Times New Roman" w:hAnsi="Verdana" w:cstheme="minorHAnsi"/>
          <w:b/>
          <w:bCs/>
          <w:color w:val="538135" w:themeColor="accent6" w:themeShade="BF"/>
          <w:sz w:val="24"/>
          <w:szCs w:val="24"/>
        </w:rPr>
        <w:t>S</w:t>
      </w:r>
      <w:r w:rsidRPr="00B9088E">
        <w:rPr>
          <w:rFonts w:ascii="Verdana" w:eastAsia="Times New Roman" w:hAnsi="Verdana" w:cstheme="minorHAnsi"/>
          <w:b/>
          <w:bCs/>
          <w:color w:val="538135" w:themeColor="accent6" w:themeShade="BF"/>
          <w:sz w:val="24"/>
          <w:szCs w:val="24"/>
        </w:rPr>
        <w:t xml:space="preserve">enioren </w:t>
      </w:r>
      <w:r w:rsidR="00C42A1D" w:rsidRPr="00B9088E">
        <w:rPr>
          <w:rFonts w:ascii="Verdana" w:eastAsia="Times New Roman" w:hAnsi="Verdana" w:cstheme="minorHAnsi"/>
          <w:b/>
          <w:bCs/>
          <w:color w:val="538135" w:themeColor="accent6" w:themeShade="BF"/>
          <w:sz w:val="24"/>
          <w:szCs w:val="24"/>
        </w:rPr>
        <w:t>A</w:t>
      </w:r>
      <w:r w:rsidRPr="00B9088E">
        <w:rPr>
          <w:rFonts w:ascii="Verdana" w:eastAsia="Times New Roman" w:hAnsi="Verdana" w:cstheme="minorHAnsi"/>
          <w:b/>
          <w:bCs/>
          <w:color w:val="538135" w:themeColor="accent6" w:themeShade="BF"/>
          <w:sz w:val="24"/>
          <w:szCs w:val="24"/>
        </w:rPr>
        <w:t>mbulant</w:t>
      </w:r>
      <w:r w:rsidR="00C42A1D" w:rsidRPr="00B9088E">
        <w:rPr>
          <w:rFonts w:ascii="Verdana" w:eastAsia="Times New Roman" w:hAnsi="Verdana" w:cstheme="minorHAnsi"/>
          <w:b/>
          <w:bCs/>
          <w:color w:val="538135" w:themeColor="accent6" w:themeShade="BF"/>
          <w:sz w:val="24"/>
          <w:szCs w:val="24"/>
        </w:rPr>
        <w:t xml:space="preserve"> </w:t>
      </w:r>
    </w:p>
    <w:p w14:paraId="58C93EC0" w14:textId="68D4F2E4" w:rsidR="006C1ED5" w:rsidRPr="00B9088E" w:rsidRDefault="006C1ED5" w:rsidP="006C1ED5">
      <w:pPr>
        <w:spacing w:before="100" w:beforeAutospacing="1" w:after="100" w:afterAutospacing="1"/>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Beste lezer, </w:t>
      </w:r>
      <w:r w:rsidR="003040C2">
        <w:rPr>
          <w:rFonts w:ascii="Verdana" w:eastAsia="Times New Roman" w:hAnsi="Verdana" w:cstheme="minorHAnsi"/>
          <w:color w:val="000000"/>
          <w:sz w:val="24"/>
          <w:szCs w:val="24"/>
        </w:rPr>
        <w:br/>
      </w:r>
      <w:r w:rsidRPr="00B9088E">
        <w:rPr>
          <w:rFonts w:ascii="Verdana" w:eastAsia="Times New Roman" w:hAnsi="Verdana" w:cstheme="minorHAnsi"/>
          <w:color w:val="000000"/>
          <w:sz w:val="24"/>
          <w:szCs w:val="24"/>
        </w:rPr>
        <w:t xml:space="preserve">Hierbij een nieuwsbrief van de Cliëntenraad Senioren Ambulant (CRSA). </w:t>
      </w:r>
      <w:r w:rsidR="00685CFB" w:rsidRPr="00B9088E">
        <w:rPr>
          <w:rFonts w:ascii="Verdana" w:eastAsia="Times New Roman" w:hAnsi="Verdana" w:cstheme="minorHAnsi"/>
          <w:color w:val="000000"/>
          <w:sz w:val="24"/>
          <w:szCs w:val="24"/>
        </w:rPr>
        <w:t>Daar wij communicatie met u als onze achterban heel belangrijk vinden zoeken wij naar vormen om u als senior te bereiken. Zie in dit licht deze nieuwsbrief.  Wij hopen dat deze uitgave zal bijdragen aan het verbeteren van de communicatie tussen</w:t>
      </w:r>
      <w:r w:rsidRPr="00B9088E">
        <w:rPr>
          <w:rFonts w:ascii="Verdana" w:eastAsia="Times New Roman" w:hAnsi="Verdana" w:cstheme="minorHAnsi"/>
          <w:color w:val="000000"/>
          <w:sz w:val="24"/>
          <w:szCs w:val="24"/>
        </w:rPr>
        <w:t xml:space="preserve"> </w:t>
      </w:r>
      <w:r w:rsidR="00685CFB" w:rsidRPr="00B9088E">
        <w:rPr>
          <w:rFonts w:ascii="Verdana" w:eastAsia="Times New Roman" w:hAnsi="Verdana" w:cstheme="minorHAnsi"/>
          <w:color w:val="000000"/>
          <w:sz w:val="24"/>
          <w:szCs w:val="24"/>
        </w:rPr>
        <w:t>u als</w:t>
      </w:r>
      <w:r w:rsidRPr="00B9088E">
        <w:rPr>
          <w:rFonts w:ascii="Verdana" w:eastAsia="Times New Roman" w:hAnsi="Verdana" w:cstheme="minorHAnsi"/>
          <w:color w:val="000000"/>
          <w:sz w:val="24"/>
          <w:szCs w:val="24"/>
        </w:rPr>
        <w:t xml:space="preserve"> s</w:t>
      </w:r>
      <w:r w:rsidR="00E64C6D" w:rsidRPr="00B9088E">
        <w:rPr>
          <w:rFonts w:ascii="Verdana" w:eastAsia="Times New Roman" w:hAnsi="Verdana" w:cstheme="minorHAnsi"/>
          <w:color w:val="000000"/>
          <w:sz w:val="24"/>
          <w:szCs w:val="24"/>
        </w:rPr>
        <w:t>enior ambulant in relatie tot Bartiméus</w:t>
      </w:r>
      <w:r w:rsidR="00AC7F07" w:rsidRPr="00B9088E">
        <w:rPr>
          <w:rFonts w:ascii="Verdana" w:eastAsia="Times New Roman" w:hAnsi="Verdana" w:cstheme="minorHAnsi"/>
          <w:color w:val="000000"/>
          <w:sz w:val="24"/>
          <w:szCs w:val="24"/>
        </w:rPr>
        <w:t xml:space="preserve">. </w:t>
      </w:r>
      <w:r w:rsidRPr="00B9088E">
        <w:rPr>
          <w:rFonts w:ascii="Verdana" w:eastAsia="Times New Roman" w:hAnsi="Verdana" w:cstheme="minorHAnsi"/>
          <w:color w:val="000000"/>
          <w:sz w:val="24"/>
          <w:szCs w:val="24"/>
        </w:rPr>
        <w:t xml:space="preserve"> </w:t>
      </w:r>
    </w:p>
    <w:p w14:paraId="676DEDE2" w14:textId="2E3FC5D7" w:rsidR="00273E52" w:rsidRPr="00B9088E" w:rsidRDefault="006C1ED5" w:rsidP="00EA5998">
      <w:pPr>
        <w:spacing w:before="100" w:beforeAutospacing="1" w:after="100" w:afterAutospacing="1"/>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Onze raad bestaat uit </w:t>
      </w:r>
      <w:r w:rsidR="00AC7F07" w:rsidRPr="00B9088E">
        <w:rPr>
          <w:rFonts w:ascii="Verdana" w:eastAsia="Times New Roman" w:hAnsi="Verdana" w:cstheme="minorHAnsi"/>
          <w:color w:val="000000"/>
          <w:sz w:val="24"/>
          <w:szCs w:val="24"/>
        </w:rPr>
        <w:t>Bea Keuper</w:t>
      </w:r>
      <w:r w:rsidRPr="00B9088E">
        <w:rPr>
          <w:rFonts w:ascii="Verdana" w:eastAsia="Times New Roman" w:hAnsi="Verdana" w:cstheme="minorHAnsi"/>
          <w:color w:val="000000"/>
          <w:sz w:val="24"/>
          <w:szCs w:val="24"/>
        </w:rPr>
        <w:t xml:space="preserve">, </w:t>
      </w:r>
      <w:r w:rsidR="00AC7F07" w:rsidRPr="00B9088E">
        <w:rPr>
          <w:rFonts w:ascii="Verdana" w:eastAsia="Times New Roman" w:hAnsi="Verdana" w:cstheme="minorHAnsi"/>
          <w:color w:val="000000"/>
          <w:sz w:val="24"/>
          <w:szCs w:val="24"/>
        </w:rPr>
        <w:t>z</w:t>
      </w:r>
      <w:r w:rsidRPr="00B9088E">
        <w:rPr>
          <w:rFonts w:ascii="Verdana" w:eastAsia="Times New Roman" w:hAnsi="Verdana" w:cstheme="minorHAnsi"/>
          <w:color w:val="000000"/>
          <w:sz w:val="24"/>
          <w:szCs w:val="24"/>
        </w:rPr>
        <w:t xml:space="preserve">ij is de voorzitter. De leden van de raad zijn </w:t>
      </w:r>
      <w:r w:rsidR="008A5F53" w:rsidRPr="00B9088E">
        <w:rPr>
          <w:rFonts w:ascii="Verdana" w:eastAsia="Times New Roman" w:hAnsi="Verdana" w:cstheme="minorHAnsi"/>
          <w:color w:val="000000"/>
          <w:sz w:val="24"/>
          <w:szCs w:val="24"/>
        </w:rPr>
        <w:t xml:space="preserve">Jan Huybers, Joop van der Pas, </w:t>
      </w:r>
      <w:proofErr w:type="spellStart"/>
      <w:r w:rsidR="008A5F53" w:rsidRPr="00B9088E">
        <w:rPr>
          <w:rFonts w:ascii="Verdana" w:eastAsia="Times New Roman" w:hAnsi="Verdana" w:cstheme="minorHAnsi"/>
          <w:color w:val="000000"/>
          <w:sz w:val="24"/>
          <w:szCs w:val="24"/>
        </w:rPr>
        <w:t>Atilla</w:t>
      </w:r>
      <w:proofErr w:type="spellEnd"/>
      <w:r w:rsidR="008A5F53" w:rsidRPr="00B9088E">
        <w:rPr>
          <w:rFonts w:ascii="Verdana" w:eastAsia="Times New Roman" w:hAnsi="Verdana" w:cstheme="minorHAnsi"/>
          <w:color w:val="000000"/>
          <w:sz w:val="24"/>
          <w:szCs w:val="24"/>
        </w:rPr>
        <w:t xml:space="preserve"> van den Berg en Ger Blom</w:t>
      </w:r>
      <w:r w:rsidRPr="00B9088E">
        <w:rPr>
          <w:rFonts w:ascii="Verdana" w:eastAsia="Times New Roman" w:hAnsi="Verdana" w:cstheme="minorHAnsi"/>
          <w:color w:val="000000"/>
          <w:sz w:val="24"/>
          <w:szCs w:val="24"/>
        </w:rPr>
        <w:t xml:space="preserve">. We hebben op dit moment </w:t>
      </w:r>
      <w:r w:rsidR="00685CFB" w:rsidRPr="00B9088E">
        <w:rPr>
          <w:rFonts w:ascii="Verdana" w:eastAsia="Times New Roman" w:hAnsi="Verdana" w:cstheme="minorHAnsi"/>
          <w:color w:val="000000"/>
          <w:sz w:val="24"/>
          <w:szCs w:val="24"/>
        </w:rPr>
        <w:t>als</w:t>
      </w:r>
      <w:r w:rsidR="008A5F53" w:rsidRPr="00B9088E">
        <w:rPr>
          <w:rFonts w:ascii="Verdana" w:eastAsia="Times New Roman" w:hAnsi="Verdana" w:cstheme="minorHAnsi"/>
          <w:color w:val="000000"/>
          <w:sz w:val="24"/>
          <w:szCs w:val="24"/>
        </w:rPr>
        <w:t xml:space="preserve"> a</w:t>
      </w:r>
      <w:r w:rsidRPr="00B9088E">
        <w:rPr>
          <w:rFonts w:ascii="Verdana" w:eastAsia="Times New Roman" w:hAnsi="Verdana" w:cstheme="minorHAnsi"/>
          <w:color w:val="000000"/>
          <w:sz w:val="24"/>
          <w:szCs w:val="24"/>
        </w:rPr>
        <w:t>mbtelijk ondersteuner Patricia van Someren</w:t>
      </w:r>
      <w:r w:rsidR="008A5F53" w:rsidRPr="00B9088E">
        <w:rPr>
          <w:rFonts w:ascii="Verdana" w:eastAsia="Times New Roman" w:hAnsi="Verdana" w:cstheme="minorHAnsi"/>
          <w:color w:val="000000"/>
          <w:sz w:val="24"/>
          <w:szCs w:val="24"/>
        </w:rPr>
        <w:t>.</w:t>
      </w:r>
      <w:r w:rsidRPr="00B9088E">
        <w:rPr>
          <w:rFonts w:ascii="Verdana" w:eastAsia="Times New Roman" w:hAnsi="Verdana" w:cstheme="minorHAnsi"/>
          <w:color w:val="000000"/>
          <w:sz w:val="24"/>
          <w:szCs w:val="24"/>
        </w:rPr>
        <w:t xml:space="preserve"> Veel leesplezier</w:t>
      </w:r>
      <w:r w:rsidR="00885F96" w:rsidRPr="00B9088E">
        <w:rPr>
          <w:rFonts w:ascii="Verdana" w:eastAsia="Times New Roman" w:hAnsi="Verdana" w:cstheme="minorHAnsi"/>
          <w:color w:val="000000"/>
          <w:sz w:val="24"/>
          <w:szCs w:val="24"/>
        </w:rPr>
        <w:t>.</w:t>
      </w:r>
      <w:r w:rsidR="002D3F3A" w:rsidRPr="00B9088E">
        <w:rPr>
          <w:rFonts w:ascii="Verdana" w:eastAsia="Times New Roman" w:hAnsi="Verdana" w:cstheme="minorHAnsi"/>
          <w:b/>
          <w:bCs/>
          <w:color w:val="000000"/>
          <w:sz w:val="24"/>
          <w:szCs w:val="24"/>
        </w:rPr>
        <w:t xml:space="preserve">           </w:t>
      </w:r>
    </w:p>
    <w:p w14:paraId="3CBACCB0" w14:textId="3AC32CA4" w:rsidR="002D3F3A" w:rsidRPr="00B9088E" w:rsidRDefault="00362517" w:rsidP="00EA5998">
      <w:pPr>
        <w:spacing w:before="100" w:beforeAutospacing="1" w:after="100" w:afterAutospacing="1"/>
        <w:rPr>
          <w:rFonts w:ascii="Verdana" w:eastAsia="Times New Roman" w:hAnsi="Verdana" w:cstheme="minorHAnsi"/>
          <w:b/>
          <w:bCs/>
          <w:color w:val="538135" w:themeColor="accent6" w:themeShade="BF"/>
          <w:sz w:val="24"/>
          <w:szCs w:val="24"/>
        </w:rPr>
      </w:pPr>
      <w:r w:rsidRPr="00B9088E">
        <w:rPr>
          <w:rFonts w:ascii="Verdana" w:eastAsia="Times New Roman" w:hAnsi="Verdana" w:cstheme="minorHAnsi"/>
          <w:b/>
          <w:bCs/>
          <w:color w:val="538135" w:themeColor="accent6" w:themeShade="BF"/>
          <w:sz w:val="24"/>
          <w:szCs w:val="24"/>
        </w:rPr>
        <w:t>In gesprek met Gerjanne Zielman</w:t>
      </w:r>
    </w:p>
    <w:p w14:paraId="45811294" w14:textId="5DFA3405" w:rsidR="00EA5998" w:rsidRPr="00B9088E" w:rsidRDefault="00885F96" w:rsidP="00EA5998">
      <w:pPr>
        <w:spacing w:before="100" w:beforeAutospacing="1" w:after="100" w:afterAutospacing="1"/>
        <w:rPr>
          <w:rFonts w:ascii="Verdana" w:eastAsia="Times New Roman" w:hAnsi="Verdana" w:cstheme="minorHAnsi"/>
          <w:i/>
          <w:iCs/>
          <w:color w:val="000000"/>
          <w:sz w:val="24"/>
          <w:szCs w:val="24"/>
        </w:rPr>
      </w:pPr>
      <w:r w:rsidRPr="00B9088E">
        <w:rPr>
          <w:noProof/>
          <w:sz w:val="24"/>
          <w:szCs w:val="24"/>
        </w:rPr>
        <w:drawing>
          <wp:anchor distT="0" distB="0" distL="114300" distR="114300" simplePos="0" relativeHeight="251658240" behindDoc="0" locked="0" layoutInCell="1" allowOverlap="1" wp14:anchorId="28D58F4B" wp14:editId="1C7F7F10">
            <wp:simplePos x="0" y="0"/>
            <wp:positionH relativeFrom="margin">
              <wp:align>right</wp:align>
            </wp:positionH>
            <wp:positionV relativeFrom="paragraph">
              <wp:posOffset>16510</wp:posOffset>
            </wp:positionV>
            <wp:extent cx="1360170" cy="1813560"/>
            <wp:effectExtent l="0" t="0" r="0" b="0"/>
            <wp:wrapSquare wrapText="bothSides"/>
            <wp:docPr id="1" name="Afbeelding 1" descr="Het werkplezier van Gerjanne - Bartim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werkplezier van Gerjanne - Bartime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17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517" w:rsidRPr="00B9088E">
        <w:rPr>
          <w:rFonts w:ascii="Verdana" w:eastAsia="Times New Roman" w:hAnsi="Verdana" w:cstheme="minorHAnsi"/>
          <w:color w:val="000000"/>
          <w:sz w:val="24"/>
          <w:szCs w:val="24"/>
        </w:rPr>
        <w:t>We zetten in de nieuwsbrief van de CRSA graag een medewerker in het zonnetj</w:t>
      </w:r>
      <w:r w:rsidR="006E6537" w:rsidRPr="00B9088E">
        <w:rPr>
          <w:rFonts w:ascii="Verdana" w:eastAsia="Times New Roman" w:hAnsi="Verdana" w:cstheme="minorHAnsi"/>
          <w:color w:val="000000"/>
          <w:sz w:val="24"/>
          <w:szCs w:val="24"/>
        </w:rPr>
        <w:t>e.</w:t>
      </w:r>
      <w:r w:rsidR="00CC4D18" w:rsidRPr="00B9088E">
        <w:rPr>
          <w:rFonts w:ascii="Verdana" w:eastAsia="Times New Roman" w:hAnsi="Verdana" w:cstheme="minorHAnsi"/>
          <w:color w:val="000000"/>
          <w:sz w:val="24"/>
          <w:szCs w:val="24"/>
        </w:rPr>
        <w:br/>
        <w:t>Gerjanne wat leuk dat we jou mogen interviewen voor de nieuwsbrief van de C</w:t>
      </w:r>
      <w:r w:rsidR="006D7EBE" w:rsidRPr="00B9088E">
        <w:rPr>
          <w:rFonts w:ascii="Verdana" w:eastAsia="Times New Roman" w:hAnsi="Verdana" w:cstheme="minorHAnsi"/>
          <w:color w:val="000000"/>
          <w:sz w:val="24"/>
          <w:szCs w:val="24"/>
        </w:rPr>
        <w:t>RSA. Hoe lang ben je werkzaam binnen Bartiméus en wat is jouw functie?</w:t>
      </w:r>
      <w:r w:rsidR="00990652" w:rsidRPr="00B9088E">
        <w:rPr>
          <w:rFonts w:ascii="Verdana" w:eastAsia="Times New Roman" w:hAnsi="Verdana" w:cstheme="minorHAnsi"/>
          <w:color w:val="000000"/>
          <w:sz w:val="24"/>
          <w:szCs w:val="24"/>
        </w:rPr>
        <w:br/>
      </w:r>
      <w:r w:rsidR="00990652" w:rsidRPr="00B9088E">
        <w:rPr>
          <w:rFonts w:ascii="Verdana" w:eastAsia="Times New Roman" w:hAnsi="Verdana" w:cstheme="minorHAnsi"/>
          <w:i/>
          <w:iCs/>
          <w:color w:val="000000"/>
          <w:sz w:val="24"/>
          <w:szCs w:val="24"/>
        </w:rPr>
        <w:t>Gerjanne gaat enthousiast vertellen: “</w:t>
      </w:r>
      <w:r w:rsidR="00EA5998" w:rsidRPr="00B9088E">
        <w:rPr>
          <w:rFonts w:ascii="Verdana" w:eastAsia="Times New Roman" w:hAnsi="Verdana" w:cstheme="minorHAnsi"/>
          <w:i/>
          <w:iCs/>
          <w:color w:val="000000"/>
          <w:sz w:val="24"/>
          <w:szCs w:val="24"/>
        </w:rPr>
        <w:t>Ik werk inmiddels 4 jaar bij Bartiméus.</w:t>
      </w:r>
      <w:r w:rsidR="00990652" w:rsidRPr="00B9088E">
        <w:rPr>
          <w:rFonts w:ascii="Verdana" w:eastAsia="Times New Roman" w:hAnsi="Verdana" w:cstheme="minorHAnsi"/>
          <w:i/>
          <w:iCs/>
          <w:color w:val="000000"/>
          <w:sz w:val="24"/>
          <w:szCs w:val="24"/>
        </w:rPr>
        <w:t xml:space="preserve"> </w:t>
      </w:r>
      <w:r w:rsidR="00EA5998" w:rsidRPr="00B9088E">
        <w:rPr>
          <w:rFonts w:ascii="Verdana" w:eastAsia="Times New Roman" w:hAnsi="Verdana" w:cstheme="minorHAnsi"/>
          <w:i/>
          <w:iCs/>
          <w:color w:val="000000"/>
          <w:sz w:val="24"/>
          <w:szCs w:val="24"/>
        </w:rPr>
        <w:t xml:space="preserve">Ik werk als maatschappelijk werker in het Noorden van het land. Samen met de collega’s van ambulant team </w:t>
      </w:r>
      <w:r w:rsidR="00362517" w:rsidRPr="00B9088E">
        <w:rPr>
          <w:rFonts w:ascii="Verdana" w:eastAsia="Times New Roman" w:hAnsi="Verdana" w:cstheme="minorHAnsi"/>
          <w:i/>
          <w:iCs/>
          <w:color w:val="000000"/>
          <w:sz w:val="24"/>
          <w:szCs w:val="24"/>
        </w:rPr>
        <w:t>N</w:t>
      </w:r>
      <w:r w:rsidR="00EA5998" w:rsidRPr="00B9088E">
        <w:rPr>
          <w:rFonts w:ascii="Verdana" w:eastAsia="Times New Roman" w:hAnsi="Verdana" w:cstheme="minorHAnsi"/>
          <w:i/>
          <w:iCs/>
          <w:color w:val="000000"/>
          <w:sz w:val="24"/>
          <w:szCs w:val="24"/>
        </w:rPr>
        <w:t>oord</w:t>
      </w:r>
      <w:r w:rsidR="00362517" w:rsidRPr="00B9088E">
        <w:rPr>
          <w:rFonts w:ascii="Verdana" w:eastAsia="Times New Roman" w:hAnsi="Verdana" w:cstheme="minorHAnsi"/>
          <w:i/>
          <w:iCs/>
          <w:color w:val="000000"/>
          <w:sz w:val="24"/>
          <w:szCs w:val="24"/>
        </w:rPr>
        <w:t>o</w:t>
      </w:r>
      <w:r w:rsidR="00EA5998" w:rsidRPr="00B9088E">
        <w:rPr>
          <w:rFonts w:ascii="Verdana" w:eastAsia="Times New Roman" w:hAnsi="Verdana" w:cstheme="minorHAnsi"/>
          <w:i/>
          <w:iCs/>
          <w:color w:val="000000"/>
          <w:sz w:val="24"/>
          <w:szCs w:val="24"/>
        </w:rPr>
        <w:t>ost willen we van betekenis zijn voor mensen met een visuele beperking in Groningen, Friesland, Drenthe en een stukje van Overijssel. Dit doe ik door mensen thuis te bezoeken of op afstand via (beeld)bellen ondersteuning te bieden. Vanuit mijn rol als maatschappelijk werker mag ik een poosje met mensen optrekken en samen met hen verkennen wat voor hen mogelijkheden zijn om balans en veerkracht te versterken. Het is mogelijk dat uit deze verkenning komt dat mensen geholpen zijn met gesprekken, met het uitleggen wat het beteke</w:t>
      </w:r>
      <w:r w:rsidR="00296373" w:rsidRPr="00B9088E">
        <w:rPr>
          <w:rFonts w:ascii="Verdana" w:eastAsia="Times New Roman" w:hAnsi="Verdana" w:cstheme="minorHAnsi"/>
          <w:i/>
          <w:iCs/>
          <w:color w:val="000000"/>
          <w:sz w:val="24"/>
          <w:szCs w:val="24"/>
        </w:rPr>
        <w:t>nt</w:t>
      </w:r>
      <w:r w:rsidR="00EA5998" w:rsidRPr="00B9088E">
        <w:rPr>
          <w:rFonts w:ascii="Verdana" w:eastAsia="Times New Roman" w:hAnsi="Verdana" w:cstheme="minorHAnsi"/>
          <w:i/>
          <w:iCs/>
          <w:color w:val="000000"/>
          <w:sz w:val="24"/>
          <w:szCs w:val="24"/>
        </w:rPr>
        <w:t xml:space="preserve"> om slechtziend te zijn aan partner, gezin, vrienden, met zoeken naar mogelijkheden om hulp en ondersteuning uit te breiden, etc. etc.</w:t>
      </w:r>
      <w:r w:rsidR="00822056" w:rsidRPr="00B9088E">
        <w:rPr>
          <w:rFonts w:ascii="Verdana" w:eastAsia="Times New Roman" w:hAnsi="Verdana" w:cstheme="minorHAnsi"/>
          <w:i/>
          <w:iCs/>
          <w:color w:val="000000"/>
          <w:sz w:val="24"/>
          <w:szCs w:val="24"/>
        </w:rPr>
        <w:t>”.</w:t>
      </w:r>
    </w:p>
    <w:p w14:paraId="0AA61CAD" w14:textId="77777777" w:rsidR="003040C2" w:rsidRDefault="00822056" w:rsidP="00EA5998">
      <w:pPr>
        <w:spacing w:before="100" w:beforeAutospacing="1" w:after="100" w:afterAutospacing="1"/>
        <w:rPr>
          <w:rFonts w:ascii="Verdana" w:eastAsia="Times New Roman" w:hAnsi="Verdana" w:cstheme="minorHAnsi"/>
          <w:i/>
          <w:iCs/>
          <w:color w:val="000000"/>
          <w:sz w:val="24"/>
          <w:szCs w:val="24"/>
        </w:rPr>
      </w:pPr>
      <w:r w:rsidRPr="00B9088E">
        <w:rPr>
          <w:rFonts w:ascii="Verdana" w:eastAsia="Times New Roman" w:hAnsi="Verdana" w:cstheme="minorHAnsi"/>
          <w:i/>
          <w:iCs/>
          <w:color w:val="000000"/>
          <w:sz w:val="24"/>
          <w:szCs w:val="24"/>
        </w:rPr>
        <w:t>‘</w:t>
      </w:r>
      <w:r w:rsidR="00EA5998" w:rsidRPr="00B9088E">
        <w:rPr>
          <w:rFonts w:ascii="Verdana" w:eastAsia="Times New Roman" w:hAnsi="Verdana" w:cstheme="minorHAnsi"/>
          <w:i/>
          <w:iCs/>
          <w:color w:val="000000"/>
          <w:sz w:val="24"/>
          <w:szCs w:val="24"/>
        </w:rPr>
        <w:t>Naast mijn werkzaamheden als maatschappelijk werker ben ik ook een paar uur beschikbaar voor de expertisegroep ouderen. Vanuit deze groep mogen we een bijdrage leveren aan het ontwikkelen van nieuwe kennis</w:t>
      </w:r>
      <w:r w:rsidR="00674F8E" w:rsidRPr="00B9088E">
        <w:rPr>
          <w:rFonts w:ascii="Verdana" w:eastAsia="Times New Roman" w:hAnsi="Verdana" w:cstheme="minorHAnsi"/>
          <w:i/>
          <w:iCs/>
          <w:color w:val="000000"/>
          <w:sz w:val="24"/>
          <w:szCs w:val="24"/>
        </w:rPr>
        <w:t xml:space="preserve"> gericht op ouderen met een visuele beperking. De expertisegroep van </w:t>
      </w:r>
      <w:r w:rsidR="00674F8E" w:rsidRPr="00B9088E">
        <w:rPr>
          <w:rFonts w:ascii="Verdana" w:eastAsia="Times New Roman" w:hAnsi="Verdana" w:cstheme="minorHAnsi"/>
          <w:i/>
          <w:iCs/>
          <w:color w:val="000000"/>
          <w:sz w:val="24"/>
          <w:szCs w:val="24"/>
        </w:rPr>
        <w:lastRenderedPageBreak/>
        <w:t xml:space="preserve">Bartiméus werkt hierin niet alleen. </w:t>
      </w:r>
    </w:p>
    <w:p w14:paraId="15896E61" w14:textId="77777777" w:rsidR="003040C2" w:rsidRDefault="003040C2" w:rsidP="00EA5998">
      <w:pPr>
        <w:spacing w:before="100" w:beforeAutospacing="1" w:after="100" w:afterAutospacing="1"/>
        <w:rPr>
          <w:rFonts w:ascii="Verdana" w:eastAsia="Times New Roman" w:hAnsi="Verdana" w:cstheme="minorHAnsi"/>
          <w:i/>
          <w:iCs/>
          <w:color w:val="000000"/>
          <w:sz w:val="24"/>
          <w:szCs w:val="24"/>
        </w:rPr>
      </w:pPr>
    </w:p>
    <w:p w14:paraId="4271A078" w14:textId="21A6C2BC" w:rsidR="00EA5998" w:rsidRPr="00B9088E" w:rsidRDefault="00674F8E" w:rsidP="00EA5998">
      <w:pPr>
        <w:spacing w:before="100" w:beforeAutospacing="1" w:after="100" w:afterAutospacing="1"/>
        <w:rPr>
          <w:rFonts w:ascii="Verdana" w:eastAsia="Times New Roman" w:hAnsi="Verdana" w:cstheme="minorHAnsi"/>
          <w:i/>
          <w:iCs/>
          <w:color w:val="000000"/>
          <w:sz w:val="24"/>
          <w:szCs w:val="24"/>
        </w:rPr>
      </w:pPr>
      <w:r w:rsidRPr="00B9088E">
        <w:rPr>
          <w:rFonts w:ascii="Verdana" w:eastAsia="Times New Roman" w:hAnsi="Verdana" w:cstheme="minorHAnsi"/>
          <w:i/>
          <w:iCs/>
          <w:color w:val="000000"/>
          <w:sz w:val="24"/>
          <w:szCs w:val="24"/>
        </w:rPr>
        <w:t xml:space="preserve">We doen dit samen met de collega’s van de expertisegroepen van </w:t>
      </w:r>
      <w:r w:rsidR="00362517" w:rsidRPr="00B9088E">
        <w:rPr>
          <w:rFonts w:ascii="Verdana" w:eastAsia="Times New Roman" w:hAnsi="Verdana" w:cstheme="minorHAnsi"/>
          <w:i/>
          <w:iCs/>
          <w:color w:val="000000"/>
          <w:sz w:val="24"/>
          <w:szCs w:val="24"/>
        </w:rPr>
        <w:t xml:space="preserve">de </w:t>
      </w:r>
      <w:r w:rsidRPr="00B9088E">
        <w:rPr>
          <w:rFonts w:ascii="Verdana" w:eastAsia="Times New Roman" w:hAnsi="Verdana" w:cstheme="minorHAnsi"/>
          <w:i/>
          <w:iCs/>
          <w:color w:val="000000"/>
          <w:sz w:val="24"/>
          <w:szCs w:val="24"/>
        </w:rPr>
        <w:t>Robert</w:t>
      </w:r>
      <w:r w:rsidR="00362517" w:rsidRPr="00B9088E">
        <w:rPr>
          <w:rFonts w:ascii="Verdana" w:eastAsia="Times New Roman" w:hAnsi="Verdana" w:cstheme="minorHAnsi"/>
          <w:i/>
          <w:iCs/>
          <w:color w:val="000000"/>
          <w:sz w:val="24"/>
          <w:szCs w:val="24"/>
        </w:rPr>
        <w:t xml:space="preserve"> </w:t>
      </w:r>
      <w:proofErr w:type="spellStart"/>
      <w:r w:rsidR="00362517" w:rsidRPr="00B9088E">
        <w:rPr>
          <w:rFonts w:ascii="Verdana" w:eastAsia="Times New Roman" w:hAnsi="Verdana" w:cstheme="minorHAnsi"/>
          <w:i/>
          <w:iCs/>
          <w:color w:val="000000"/>
          <w:sz w:val="24"/>
          <w:szCs w:val="24"/>
        </w:rPr>
        <w:t>Coppes</w:t>
      </w:r>
      <w:proofErr w:type="spellEnd"/>
      <w:r w:rsidR="00362517" w:rsidRPr="00B9088E">
        <w:rPr>
          <w:rFonts w:ascii="Verdana" w:eastAsia="Times New Roman" w:hAnsi="Verdana" w:cstheme="minorHAnsi"/>
          <w:i/>
          <w:iCs/>
          <w:color w:val="000000"/>
          <w:sz w:val="24"/>
          <w:szCs w:val="24"/>
        </w:rPr>
        <w:t xml:space="preserve"> Stichting</w:t>
      </w:r>
      <w:r w:rsidRPr="00B9088E">
        <w:rPr>
          <w:rFonts w:ascii="Verdana" w:eastAsia="Times New Roman" w:hAnsi="Verdana" w:cstheme="minorHAnsi"/>
          <w:i/>
          <w:iCs/>
          <w:color w:val="000000"/>
          <w:sz w:val="24"/>
          <w:szCs w:val="24"/>
        </w:rPr>
        <w:t xml:space="preserve">, Visio en medewerkers van de </w:t>
      </w:r>
      <w:r w:rsidR="00362517" w:rsidRPr="00B9088E">
        <w:rPr>
          <w:rFonts w:ascii="Verdana" w:eastAsia="Times New Roman" w:hAnsi="Verdana" w:cstheme="minorHAnsi"/>
          <w:i/>
          <w:iCs/>
          <w:color w:val="000000"/>
          <w:sz w:val="24"/>
          <w:szCs w:val="24"/>
        </w:rPr>
        <w:t>O</w:t>
      </w:r>
      <w:r w:rsidRPr="00B9088E">
        <w:rPr>
          <w:rFonts w:ascii="Verdana" w:eastAsia="Times New Roman" w:hAnsi="Verdana" w:cstheme="minorHAnsi"/>
          <w:i/>
          <w:iCs/>
          <w:color w:val="000000"/>
          <w:sz w:val="24"/>
          <w:szCs w:val="24"/>
        </w:rPr>
        <w:t xml:space="preserve">ogvereniging en </w:t>
      </w:r>
      <w:r w:rsidR="00362517" w:rsidRPr="00B9088E">
        <w:rPr>
          <w:rFonts w:ascii="Verdana" w:eastAsia="Times New Roman" w:hAnsi="Verdana" w:cstheme="minorHAnsi"/>
          <w:i/>
          <w:iCs/>
          <w:color w:val="000000"/>
          <w:sz w:val="24"/>
          <w:szCs w:val="24"/>
        </w:rPr>
        <w:t>M</w:t>
      </w:r>
      <w:r w:rsidRPr="00B9088E">
        <w:rPr>
          <w:rFonts w:ascii="Verdana" w:eastAsia="Times New Roman" w:hAnsi="Verdana" w:cstheme="minorHAnsi"/>
          <w:i/>
          <w:iCs/>
          <w:color w:val="000000"/>
          <w:sz w:val="24"/>
          <w:szCs w:val="24"/>
        </w:rPr>
        <w:t xml:space="preserve">aculavereniging. Dit doen we onder de vlag van </w:t>
      </w:r>
      <w:r w:rsidR="00362517" w:rsidRPr="00B9088E">
        <w:rPr>
          <w:rFonts w:ascii="Verdana" w:eastAsia="Times New Roman" w:hAnsi="Verdana" w:cstheme="minorHAnsi"/>
          <w:i/>
          <w:iCs/>
          <w:color w:val="000000"/>
          <w:sz w:val="24"/>
          <w:szCs w:val="24"/>
        </w:rPr>
        <w:t>K</w:t>
      </w:r>
      <w:r w:rsidRPr="00B9088E">
        <w:rPr>
          <w:rFonts w:ascii="Verdana" w:eastAsia="Times New Roman" w:hAnsi="Verdana" w:cstheme="minorHAnsi"/>
          <w:i/>
          <w:iCs/>
          <w:color w:val="000000"/>
          <w:sz w:val="24"/>
          <w:szCs w:val="24"/>
        </w:rPr>
        <w:t xml:space="preserve">ennis over </w:t>
      </w:r>
      <w:r w:rsidR="00362517" w:rsidRPr="00B9088E">
        <w:rPr>
          <w:rFonts w:ascii="Verdana" w:eastAsia="Times New Roman" w:hAnsi="Verdana" w:cstheme="minorHAnsi"/>
          <w:i/>
          <w:iCs/>
          <w:color w:val="000000"/>
          <w:sz w:val="24"/>
          <w:szCs w:val="24"/>
        </w:rPr>
        <w:t>Z</w:t>
      </w:r>
      <w:r w:rsidRPr="00B9088E">
        <w:rPr>
          <w:rFonts w:ascii="Verdana" w:eastAsia="Times New Roman" w:hAnsi="Verdana" w:cstheme="minorHAnsi"/>
          <w:i/>
          <w:iCs/>
          <w:color w:val="000000"/>
          <w:sz w:val="24"/>
          <w:szCs w:val="24"/>
        </w:rPr>
        <w:t xml:space="preserve">ien. Het mooie van deze groep is dat ik mag samenwerken met ervaringsdeskundigen en collega’s om gezamenlijk iets te ontwikkelen. Eén van de laatste projecten waar ik op deze manier bij betrokken was, was het schrijven van het boek ‘Nog niet uitgekeken, inspiratie voor mensen die met minder zicht ouder worden’. </w:t>
      </w:r>
    </w:p>
    <w:p w14:paraId="6E98F757" w14:textId="30F317AC" w:rsidR="00674F8E" w:rsidRPr="00B9088E" w:rsidRDefault="00822056" w:rsidP="00674F8E">
      <w:pPr>
        <w:spacing w:before="100" w:beforeAutospacing="1" w:after="100" w:afterAutospacing="1"/>
        <w:rPr>
          <w:rFonts w:ascii="Verdana" w:eastAsia="Times New Roman" w:hAnsi="Verdana" w:cstheme="minorHAnsi"/>
          <w:i/>
          <w:iCs/>
          <w:color w:val="000000"/>
          <w:sz w:val="24"/>
          <w:szCs w:val="24"/>
        </w:rPr>
      </w:pPr>
      <w:r w:rsidRPr="00B9088E">
        <w:rPr>
          <w:rFonts w:ascii="Verdana" w:eastAsia="Times New Roman" w:hAnsi="Verdana" w:cstheme="minorHAnsi"/>
          <w:color w:val="000000"/>
          <w:sz w:val="24"/>
          <w:szCs w:val="24"/>
        </w:rPr>
        <w:t>Gerjanne wat interessant en leuk dat je dit met ons wilt delen. Wat is het mooie aan jouw functie?</w:t>
      </w:r>
      <w:r w:rsidR="00F34B7B" w:rsidRPr="00B9088E">
        <w:rPr>
          <w:rFonts w:ascii="Verdana" w:eastAsia="Times New Roman" w:hAnsi="Verdana" w:cstheme="minorHAnsi"/>
          <w:color w:val="000000"/>
          <w:sz w:val="24"/>
          <w:szCs w:val="24"/>
        </w:rPr>
        <w:t xml:space="preserve"> </w:t>
      </w:r>
      <w:r w:rsidR="00F34B7B" w:rsidRPr="00B9088E">
        <w:rPr>
          <w:rFonts w:ascii="Verdana" w:eastAsia="Times New Roman" w:hAnsi="Verdana" w:cstheme="minorHAnsi"/>
          <w:i/>
          <w:iCs/>
          <w:color w:val="000000"/>
          <w:sz w:val="24"/>
          <w:szCs w:val="24"/>
        </w:rPr>
        <w:t>“</w:t>
      </w:r>
      <w:r w:rsidR="00674F8E" w:rsidRPr="00B9088E">
        <w:rPr>
          <w:rFonts w:ascii="Verdana" w:eastAsia="Times New Roman" w:hAnsi="Verdana" w:cstheme="minorHAnsi"/>
          <w:i/>
          <w:iCs/>
          <w:color w:val="000000"/>
          <w:sz w:val="24"/>
          <w:szCs w:val="24"/>
        </w:rPr>
        <w:t xml:space="preserve">Het bijzondere aan mijn vak is dat ik iedere keer weer de ruimte krijg om een tijdje met iemand op te trekken en van daaruit te kunnen ontdekken hoe ik </w:t>
      </w:r>
      <w:r w:rsidR="00C25A25" w:rsidRPr="00B9088E">
        <w:rPr>
          <w:rFonts w:ascii="Verdana" w:eastAsia="Times New Roman" w:hAnsi="Verdana" w:cstheme="minorHAnsi"/>
          <w:i/>
          <w:iCs/>
          <w:color w:val="000000"/>
          <w:sz w:val="24"/>
          <w:szCs w:val="24"/>
        </w:rPr>
        <w:t>daarin</w:t>
      </w:r>
      <w:r w:rsidR="00674F8E" w:rsidRPr="00B9088E">
        <w:rPr>
          <w:rFonts w:ascii="Verdana" w:eastAsia="Times New Roman" w:hAnsi="Verdana" w:cstheme="minorHAnsi"/>
          <w:i/>
          <w:iCs/>
          <w:color w:val="000000"/>
          <w:sz w:val="24"/>
          <w:szCs w:val="24"/>
        </w:rPr>
        <w:t xml:space="preserve"> van toegevoegde waarde kan zijn voor de cliënt.</w:t>
      </w:r>
    </w:p>
    <w:p w14:paraId="360553F5" w14:textId="3B31B50A" w:rsidR="00674F8E" w:rsidRPr="00B9088E" w:rsidRDefault="00674F8E" w:rsidP="00674F8E">
      <w:pPr>
        <w:spacing w:before="100" w:beforeAutospacing="1" w:after="100" w:afterAutospacing="1"/>
        <w:rPr>
          <w:rFonts w:ascii="Verdana" w:eastAsia="Times New Roman" w:hAnsi="Verdana" w:cstheme="minorHAnsi"/>
          <w:i/>
          <w:iCs/>
          <w:color w:val="000000"/>
          <w:sz w:val="24"/>
          <w:szCs w:val="24"/>
        </w:rPr>
      </w:pPr>
      <w:r w:rsidRPr="00B9088E">
        <w:rPr>
          <w:rFonts w:ascii="Verdana" w:eastAsia="Times New Roman" w:hAnsi="Verdana" w:cstheme="minorHAnsi"/>
          <w:i/>
          <w:iCs/>
          <w:color w:val="000000"/>
          <w:sz w:val="24"/>
          <w:szCs w:val="24"/>
        </w:rPr>
        <w:t>Ik ben onder de indruk van de bereidheid waarmee mensen (vaak) een heel persoonlijk stukje van hun leven met me willen delen. En het is ook heel bijzonder om mee te mogen maken dat mensen door de tijd heen vaak ook weer wat meer rust/balans ervaren, nieuwe mogelijkheden ontdekken, etc.</w:t>
      </w:r>
      <w:r w:rsidR="006E6537" w:rsidRPr="00B9088E">
        <w:rPr>
          <w:rFonts w:ascii="Verdana" w:eastAsia="Times New Roman" w:hAnsi="Verdana" w:cstheme="minorHAnsi"/>
          <w:i/>
          <w:iCs/>
          <w:color w:val="000000"/>
          <w:sz w:val="24"/>
          <w:szCs w:val="24"/>
        </w:rPr>
        <w:t>. Het mooie is dat cliënten zichzelf vaak al best goed kennen. Ze weten wat voor hen werkt/niet werkt/ waar ze blij van worden. etc. Dus juist in de samenwerking kunnen goede dingen ontstaan waarin de (</w:t>
      </w:r>
      <w:proofErr w:type="spellStart"/>
      <w:r w:rsidR="006E6537" w:rsidRPr="00B9088E">
        <w:rPr>
          <w:rFonts w:ascii="Verdana" w:eastAsia="Times New Roman" w:hAnsi="Verdana" w:cstheme="minorHAnsi"/>
          <w:i/>
          <w:iCs/>
          <w:color w:val="000000"/>
          <w:sz w:val="24"/>
          <w:szCs w:val="24"/>
        </w:rPr>
        <w:t>ervarings</w:t>
      </w:r>
      <w:proofErr w:type="spellEnd"/>
      <w:r w:rsidR="006E6537" w:rsidRPr="00B9088E">
        <w:rPr>
          <w:rFonts w:ascii="Verdana" w:eastAsia="Times New Roman" w:hAnsi="Verdana" w:cstheme="minorHAnsi"/>
          <w:i/>
          <w:iCs/>
          <w:color w:val="000000"/>
          <w:sz w:val="24"/>
          <w:szCs w:val="24"/>
        </w:rPr>
        <w:t>)kennis van de cliënt en mijn kennis samen kunnen gaan.’</w:t>
      </w:r>
    </w:p>
    <w:p w14:paraId="4FF71506" w14:textId="72C75A22" w:rsidR="00B058AE" w:rsidRPr="00B9088E" w:rsidRDefault="006F5043" w:rsidP="00B058AE">
      <w:pPr>
        <w:spacing w:before="100" w:beforeAutospacing="1" w:after="100" w:afterAutospacing="1"/>
        <w:rPr>
          <w:rFonts w:ascii="Verdana" w:eastAsia="Times New Roman" w:hAnsi="Verdana" w:cstheme="minorHAnsi"/>
          <w:i/>
          <w:iCs/>
          <w:color w:val="000000"/>
          <w:sz w:val="24"/>
          <w:szCs w:val="24"/>
        </w:rPr>
      </w:pPr>
      <w:proofErr w:type="spellStart"/>
      <w:r w:rsidRPr="00B9088E">
        <w:rPr>
          <w:rFonts w:ascii="Verdana" w:eastAsia="Times New Roman" w:hAnsi="Verdana" w:cstheme="minorHAnsi"/>
          <w:color w:val="000000"/>
          <w:sz w:val="24"/>
          <w:szCs w:val="24"/>
        </w:rPr>
        <w:t>Gerjanne</w:t>
      </w:r>
      <w:proofErr w:type="spellEnd"/>
      <w:r w:rsidRPr="00B9088E">
        <w:rPr>
          <w:rFonts w:ascii="Verdana" w:eastAsia="Times New Roman" w:hAnsi="Verdana" w:cstheme="minorHAnsi"/>
          <w:color w:val="000000"/>
          <w:sz w:val="24"/>
          <w:szCs w:val="24"/>
        </w:rPr>
        <w:t xml:space="preserve"> zie ik je ook kansen/ ontwikkelingen voor de senioren in de toekomst? </w:t>
      </w:r>
      <w:r w:rsidRPr="00B9088E">
        <w:rPr>
          <w:rFonts w:ascii="Verdana" w:eastAsia="Times New Roman" w:hAnsi="Verdana" w:cstheme="minorHAnsi"/>
          <w:i/>
          <w:iCs/>
          <w:color w:val="000000"/>
          <w:sz w:val="24"/>
          <w:szCs w:val="24"/>
        </w:rPr>
        <w:t>“</w:t>
      </w:r>
      <w:r w:rsidR="00C25A25" w:rsidRPr="00B9088E">
        <w:rPr>
          <w:rFonts w:ascii="Verdana" w:eastAsia="Times New Roman" w:hAnsi="Verdana" w:cstheme="minorHAnsi"/>
          <w:i/>
          <w:iCs/>
          <w:color w:val="000000"/>
          <w:sz w:val="24"/>
          <w:szCs w:val="24"/>
        </w:rPr>
        <w:t>De zorg is in ontwikkeling en er zijn steeds meer mogelijkheden om mensen op afstand te kunnen ondersteunen. Ik zie hierin ook wel mogelijkheden waarin in mijn werk huisbezoeken zich afwisselen met contact via beeldbellen. In de praktijk merk ik dat er dan nog steeds vaker sprake is van echt en persoonlijk contact om bovenstaande zoektocht naar het leren omgaan met de gevolgen van de visuele beperking en het versterken van de kwaliteit van leven te verkennen.</w:t>
      </w:r>
      <w:r w:rsidR="001A3BEC" w:rsidRPr="00B9088E">
        <w:rPr>
          <w:rFonts w:ascii="Verdana" w:eastAsia="Times New Roman" w:hAnsi="Verdana" w:cstheme="minorHAnsi"/>
          <w:i/>
          <w:iCs/>
          <w:color w:val="000000"/>
          <w:sz w:val="24"/>
          <w:szCs w:val="24"/>
        </w:rPr>
        <w:t>”</w:t>
      </w:r>
    </w:p>
    <w:p w14:paraId="5449E2EA" w14:textId="5ACBCD39" w:rsidR="00296373" w:rsidRPr="00B9088E" w:rsidRDefault="001A3BEC">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Gerjanne, dank je wel voor dit interessante </w:t>
      </w:r>
      <w:r w:rsidR="009D5C21" w:rsidRPr="00B9088E">
        <w:rPr>
          <w:rFonts w:ascii="Verdana" w:eastAsia="Times New Roman" w:hAnsi="Verdana" w:cstheme="minorHAnsi"/>
          <w:color w:val="000000"/>
          <w:sz w:val="24"/>
          <w:szCs w:val="24"/>
        </w:rPr>
        <w:t>interview</w:t>
      </w:r>
      <w:r w:rsidR="00885F96" w:rsidRPr="00B9088E">
        <w:rPr>
          <w:rFonts w:ascii="Verdana" w:eastAsia="Times New Roman" w:hAnsi="Verdana" w:cstheme="minorHAnsi"/>
          <w:color w:val="000000"/>
          <w:sz w:val="24"/>
          <w:szCs w:val="24"/>
        </w:rPr>
        <w:t xml:space="preserve">, lees vooral meer over </w:t>
      </w:r>
      <w:proofErr w:type="spellStart"/>
      <w:r w:rsidR="00885F96" w:rsidRPr="00B9088E">
        <w:rPr>
          <w:rFonts w:ascii="Verdana" w:eastAsia="Times New Roman" w:hAnsi="Verdana" w:cstheme="minorHAnsi"/>
          <w:color w:val="000000"/>
          <w:sz w:val="24"/>
          <w:szCs w:val="24"/>
        </w:rPr>
        <w:t>Gerjanne</w:t>
      </w:r>
      <w:proofErr w:type="spellEnd"/>
      <w:r w:rsidR="00885F96" w:rsidRPr="00B9088E">
        <w:rPr>
          <w:rFonts w:ascii="Verdana" w:eastAsia="Times New Roman" w:hAnsi="Verdana" w:cstheme="minorHAnsi"/>
          <w:color w:val="000000"/>
          <w:sz w:val="24"/>
          <w:szCs w:val="24"/>
        </w:rPr>
        <w:t xml:space="preserve"> op de website van Bartiméus: </w:t>
      </w:r>
      <w:hyperlink r:id="rId8" w:history="1">
        <w:r w:rsidR="00885F96" w:rsidRPr="00B9088E">
          <w:rPr>
            <w:rStyle w:val="Hyperlink"/>
            <w:rFonts w:ascii="Verdana" w:eastAsia="Times New Roman" w:hAnsi="Verdana" w:cstheme="minorHAnsi"/>
            <w:sz w:val="24"/>
            <w:szCs w:val="24"/>
          </w:rPr>
          <w:t>https://bartimeus.nl/werkenbij/verhalen/het-werkplezier-van-gerjanne</w:t>
        </w:r>
      </w:hyperlink>
      <w:r w:rsidR="009D5C21" w:rsidRPr="00B9088E">
        <w:rPr>
          <w:rFonts w:ascii="Verdana" w:eastAsia="Times New Roman" w:hAnsi="Verdana" w:cstheme="minorHAnsi"/>
          <w:color w:val="000000"/>
          <w:sz w:val="24"/>
          <w:szCs w:val="24"/>
        </w:rPr>
        <w:t>. We vinden het heel leuk dat jij een stukje over jouw vakgebied met ons hebt gedeeld. Succes met alle ontwikkelingen en jouw werkzaamheden. We horen het natuurlijk heel graag als je nieuws hebt.</w:t>
      </w:r>
    </w:p>
    <w:p w14:paraId="59C54EEC" w14:textId="77777777" w:rsidR="00D34157" w:rsidRPr="00B9088E" w:rsidRDefault="00D34157">
      <w:pPr>
        <w:rPr>
          <w:rFonts w:ascii="Verdana" w:eastAsia="Times New Roman" w:hAnsi="Verdana" w:cstheme="minorHAnsi"/>
          <w:color w:val="000000"/>
          <w:sz w:val="24"/>
          <w:szCs w:val="24"/>
        </w:rPr>
      </w:pPr>
    </w:p>
    <w:p w14:paraId="7BC1588A" w14:textId="0AF8A2AB" w:rsidR="00D34157" w:rsidRPr="00B9088E" w:rsidRDefault="00D066B0">
      <w:pPr>
        <w:rPr>
          <w:rFonts w:ascii="Verdana" w:eastAsia="Times New Roman" w:hAnsi="Verdana" w:cstheme="minorHAnsi"/>
          <w:b/>
          <w:bCs/>
          <w:color w:val="538135" w:themeColor="accent6" w:themeShade="BF"/>
          <w:sz w:val="24"/>
          <w:szCs w:val="24"/>
        </w:rPr>
      </w:pPr>
      <w:r w:rsidRPr="00B9088E">
        <w:rPr>
          <w:rFonts w:ascii="Verdana" w:eastAsia="Times New Roman" w:hAnsi="Verdana" w:cstheme="minorHAnsi"/>
          <w:b/>
          <w:bCs/>
          <w:color w:val="538135" w:themeColor="accent6" w:themeShade="BF"/>
          <w:sz w:val="24"/>
          <w:szCs w:val="24"/>
        </w:rPr>
        <w:t>Enkele h</w:t>
      </w:r>
      <w:r w:rsidR="00D34157" w:rsidRPr="00B9088E">
        <w:rPr>
          <w:rFonts w:ascii="Verdana" w:eastAsia="Times New Roman" w:hAnsi="Verdana" w:cstheme="minorHAnsi"/>
          <w:b/>
          <w:bCs/>
          <w:color w:val="538135" w:themeColor="accent6" w:themeShade="BF"/>
          <w:sz w:val="24"/>
          <w:szCs w:val="24"/>
        </w:rPr>
        <w:t>ot items binnen Bartiméus</w:t>
      </w:r>
    </w:p>
    <w:p w14:paraId="6A1A3C2E" w14:textId="77777777" w:rsidR="00D34157" w:rsidRPr="00B9088E" w:rsidRDefault="00D34157">
      <w:pPr>
        <w:rPr>
          <w:rFonts w:ascii="Verdana" w:eastAsia="Times New Roman" w:hAnsi="Verdana" w:cstheme="minorHAnsi"/>
          <w:b/>
          <w:bCs/>
          <w:color w:val="000000"/>
          <w:sz w:val="24"/>
          <w:szCs w:val="24"/>
        </w:rPr>
      </w:pPr>
    </w:p>
    <w:p w14:paraId="525E1E43" w14:textId="6E47A782" w:rsidR="00D34157" w:rsidRPr="00B9088E" w:rsidRDefault="00D34157" w:rsidP="00D34157">
      <w:pPr>
        <w:pStyle w:val="Lijstalinea"/>
        <w:numPr>
          <w:ilvl w:val="0"/>
          <w:numId w:val="4"/>
        </w:numPr>
        <w:rPr>
          <w:rFonts w:ascii="Verdana" w:eastAsia="Times New Roman" w:hAnsi="Verdana" w:cstheme="minorHAnsi"/>
          <w:b/>
          <w:bCs/>
          <w:color w:val="000000"/>
          <w:sz w:val="24"/>
          <w:szCs w:val="24"/>
        </w:rPr>
      </w:pPr>
      <w:r w:rsidRPr="00B9088E">
        <w:rPr>
          <w:rFonts w:ascii="Verdana" w:eastAsia="Times New Roman" w:hAnsi="Verdana" w:cstheme="minorHAnsi"/>
          <w:b/>
          <w:bCs/>
          <w:color w:val="000000"/>
          <w:sz w:val="24"/>
          <w:szCs w:val="24"/>
        </w:rPr>
        <w:lastRenderedPageBreak/>
        <w:t>(Beeld)bellen</w:t>
      </w:r>
    </w:p>
    <w:p w14:paraId="6F7B9285" w14:textId="61B337D4" w:rsidR="00296373" w:rsidRPr="00B9088E" w:rsidRDefault="00D34157" w:rsidP="00D34157">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In het interview hiervoor werd ook het (beeld)bellen als vorm van dienstverlening genoemd. </w:t>
      </w:r>
    </w:p>
    <w:p w14:paraId="22EDFEFD" w14:textId="29FFD373" w:rsidR="00D34157" w:rsidRPr="00B9088E" w:rsidRDefault="00D34157" w:rsidP="00D34157">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De teams Oost en Noordoost zijn 1 maart een pilot gestart die loopt tot 1 juli. De ervaringen die met dit medium binnen de dienstverlening als vorm van eHealth worden opgedaan zullen bepalend zijn voor het al dan niet doorzetten ervan in de overige regio’s. Hoewel het voor menig medewerker schakelen is, zijn cliënten doorgaans tevreden over deze aanvulling in het contact met Bartiméus.</w:t>
      </w:r>
    </w:p>
    <w:p w14:paraId="31EDA9E8" w14:textId="7FEB767A" w:rsidR="00D34157" w:rsidRPr="00B9088E" w:rsidRDefault="00D34157" w:rsidP="00D34157">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Woont u in hete oosten dan welnoorden van ons land en heeft u ervaring opgedaan die u met ons wilt delen dan kan dat via het formulier op de website met als adres </w:t>
      </w:r>
      <w:hyperlink r:id="rId9" w:history="1">
        <w:r w:rsidRPr="00B9088E">
          <w:rPr>
            <w:rStyle w:val="Hyperlink"/>
            <w:rFonts w:ascii="Verdana" w:eastAsia="Times New Roman" w:hAnsi="Verdana" w:cstheme="minorHAnsi"/>
            <w:sz w:val="24"/>
            <w:szCs w:val="24"/>
          </w:rPr>
          <w:t>clientenraadseniorenambulant@bartimeus.nl</w:t>
        </w:r>
      </w:hyperlink>
      <w:r w:rsidRPr="00B9088E">
        <w:rPr>
          <w:rFonts w:ascii="Verdana" w:eastAsia="Times New Roman" w:hAnsi="Verdana" w:cstheme="minorHAnsi"/>
          <w:color w:val="000000"/>
          <w:sz w:val="24"/>
          <w:szCs w:val="24"/>
        </w:rPr>
        <w:t>.</w:t>
      </w:r>
    </w:p>
    <w:p w14:paraId="43BC715C" w14:textId="77777777" w:rsidR="00D34157" w:rsidRPr="00B9088E" w:rsidRDefault="00D34157" w:rsidP="00D34157">
      <w:pPr>
        <w:rPr>
          <w:rFonts w:ascii="Verdana" w:eastAsia="Times New Roman" w:hAnsi="Verdana" w:cstheme="minorHAnsi"/>
          <w:color w:val="000000"/>
          <w:sz w:val="24"/>
          <w:szCs w:val="24"/>
        </w:rPr>
      </w:pPr>
    </w:p>
    <w:p w14:paraId="5A961AF3" w14:textId="25DDBDA9" w:rsidR="00D34157" w:rsidRPr="00B9088E" w:rsidRDefault="00E50471" w:rsidP="00E50471">
      <w:pPr>
        <w:pStyle w:val="Lijstalinea"/>
        <w:numPr>
          <w:ilvl w:val="0"/>
          <w:numId w:val="4"/>
        </w:numPr>
        <w:rPr>
          <w:rFonts w:ascii="Verdana" w:eastAsia="Times New Roman" w:hAnsi="Verdana" w:cstheme="minorHAnsi"/>
          <w:b/>
          <w:bCs/>
          <w:color w:val="000000"/>
          <w:sz w:val="24"/>
          <w:szCs w:val="24"/>
        </w:rPr>
      </w:pPr>
      <w:r w:rsidRPr="00B9088E">
        <w:rPr>
          <w:rFonts w:ascii="Verdana" w:eastAsia="Times New Roman" w:hAnsi="Verdana" w:cstheme="minorHAnsi"/>
          <w:b/>
          <w:bCs/>
          <w:color w:val="000000"/>
          <w:sz w:val="24"/>
          <w:szCs w:val="24"/>
        </w:rPr>
        <w:t>No-show beleid</w:t>
      </w:r>
    </w:p>
    <w:p w14:paraId="66217C9D" w14:textId="2BD0078C" w:rsidR="00E50471" w:rsidRPr="00B9088E" w:rsidRDefault="00E50471" w:rsidP="00E50471">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Op 1 april werd het nieuwe beleid rond no-show werkelijkheid.</w:t>
      </w:r>
      <w:r w:rsidR="006E6537" w:rsidRPr="00B9088E">
        <w:rPr>
          <w:rFonts w:ascii="Verdana" w:eastAsia="Times New Roman" w:hAnsi="Verdana" w:cstheme="minorHAnsi"/>
          <w:color w:val="000000"/>
          <w:sz w:val="24"/>
          <w:szCs w:val="24"/>
        </w:rPr>
        <w:t xml:space="preserve"> </w:t>
      </w:r>
      <w:r w:rsidRPr="00B9088E">
        <w:rPr>
          <w:rFonts w:ascii="Verdana" w:eastAsia="Times New Roman" w:hAnsi="Verdana" w:cstheme="minorHAnsi"/>
          <w:color w:val="000000"/>
          <w:sz w:val="24"/>
          <w:szCs w:val="24"/>
        </w:rPr>
        <w:t>Dat er, gelet op de vele gevallen van no-show, beleid op diende te worden opgesteld werd ook door de CRSA onderschreven.</w:t>
      </w:r>
    </w:p>
    <w:p w14:paraId="5C3674E8" w14:textId="5E282312" w:rsidR="00E50471" w:rsidRPr="00B9088E" w:rsidRDefault="00E50471" w:rsidP="00E50471">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Daarbij zijn wij op de bres gesprongen waar het gaat om de senior die digibeet dan wel een klein sociaal netwerk heeft.</w:t>
      </w:r>
    </w:p>
    <w:p w14:paraId="37B57628" w14:textId="35778B27" w:rsidR="00E50471" w:rsidRPr="00B9088E" w:rsidRDefault="00E50471" w:rsidP="00E50471">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De raad heeft, gelet op de kwetsbare senior onder ons, naast uitdrukkelijke aandacht voor de communicatie naar u als senior, gemeend het nu ingevoerde beleid rond no-show volgend jaar in februari te willen evalueren. Er zal dan opnieuw al dan geen instemming worden verleend op basis van opgedane ervaringen tot dan toe. </w:t>
      </w:r>
    </w:p>
    <w:p w14:paraId="15965958" w14:textId="788E857A" w:rsidR="00E50471" w:rsidRPr="00B9088E" w:rsidRDefault="00E50471" w:rsidP="00E50471">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Mocht u over dit beleid iets met ons willen delen, dan kan dat via het formulier op de website met als adres </w:t>
      </w:r>
      <w:hyperlink r:id="rId10" w:history="1">
        <w:r w:rsidRPr="00B9088E">
          <w:rPr>
            <w:rStyle w:val="Hyperlink"/>
            <w:rFonts w:ascii="Verdana" w:eastAsia="Times New Roman" w:hAnsi="Verdana" w:cstheme="minorHAnsi"/>
            <w:sz w:val="24"/>
            <w:szCs w:val="24"/>
          </w:rPr>
          <w:t>clientenraadseniorenambulant@bartimeus.nl</w:t>
        </w:r>
      </w:hyperlink>
    </w:p>
    <w:p w14:paraId="243FA08D" w14:textId="77777777" w:rsidR="00E50471" w:rsidRPr="00B9088E" w:rsidRDefault="00E50471" w:rsidP="00E50471">
      <w:pPr>
        <w:rPr>
          <w:rFonts w:ascii="Verdana" w:eastAsia="Times New Roman" w:hAnsi="Verdana" w:cstheme="minorHAnsi"/>
          <w:color w:val="000000"/>
          <w:sz w:val="24"/>
          <w:szCs w:val="24"/>
        </w:rPr>
      </w:pPr>
    </w:p>
    <w:p w14:paraId="4BBC0BAA" w14:textId="7DFFEB6D" w:rsidR="00E50471" w:rsidRPr="00B9088E" w:rsidRDefault="00100D12" w:rsidP="00E50471">
      <w:pPr>
        <w:pStyle w:val="Lijstalinea"/>
        <w:numPr>
          <w:ilvl w:val="0"/>
          <w:numId w:val="4"/>
        </w:numPr>
        <w:rPr>
          <w:rFonts w:ascii="Verdana" w:eastAsia="Times New Roman" w:hAnsi="Verdana" w:cstheme="minorHAnsi"/>
          <w:b/>
          <w:bCs/>
          <w:color w:val="000000"/>
          <w:sz w:val="24"/>
          <w:szCs w:val="24"/>
        </w:rPr>
      </w:pPr>
      <w:r w:rsidRPr="00B9088E">
        <w:rPr>
          <w:rFonts w:ascii="Verdana" w:eastAsia="Times New Roman" w:hAnsi="Verdana" w:cstheme="minorHAnsi"/>
          <w:b/>
          <w:bCs/>
          <w:color w:val="000000"/>
          <w:sz w:val="24"/>
          <w:szCs w:val="24"/>
        </w:rPr>
        <w:t>Evaluatie m</w:t>
      </w:r>
      <w:r w:rsidR="00E50471" w:rsidRPr="00B9088E">
        <w:rPr>
          <w:rFonts w:ascii="Verdana" w:eastAsia="Times New Roman" w:hAnsi="Verdana" w:cstheme="minorHAnsi"/>
          <w:b/>
          <w:bCs/>
          <w:color w:val="000000"/>
          <w:sz w:val="24"/>
          <w:szCs w:val="24"/>
        </w:rPr>
        <w:t>edezeggenschapsregeling</w:t>
      </w:r>
      <w:r w:rsidR="00D066B0" w:rsidRPr="00B9088E">
        <w:rPr>
          <w:rFonts w:ascii="Verdana" w:eastAsia="Times New Roman" w:hAnsi="Verdana" w:cstheme="minorHAnsi"/>
          <w:b/>
          <w:bCs/>
          <w:color w:val="000000"/>
          <w:sz w:val="24"/>
          <w:szCs w:val="24"/>
        </w:rPr>
        <w:t xml:space="preserve"> deel A</w:t>
      </w:r>
    </w:p>
    <w:p w14:paraId="17ED9986" w14:textId="77777777" w:rsidR="006E6537" w:rsidRPr="00B9088E" w:rsidRDefault="00583180" w:rsidP="00E50471">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Op het moment van schrijven zit de evaluatie van deze regeling, waarin de rechten en plichten van de cliëntenraden worden geborgd, in een eindfase. De regeling die in december 2020 de basis vormde voor de nieuwe cliëntenraden vroeg op diverse punten om aanscherping en aanvulling. </w:t>
      </w:r>
    </w:p>
    <w:p w14:paraId="2D6D01DF" w14:textId="77777777" w:rsidR="006E6537" w:rsidRPr="00B9088E" w:rsidRDefault="006E6537" w:rsidP="00E50471">
      <w:pPr>
        <w:rPr>
          <w:rFonts w:ascii="Verdana" w:eastAsia="Times New Roman" w:hAnsi="Verdana" w:cstheme="minorHAnsi"/>
          <w:color w:val="000000"/>
          <w:sz w:val="24"/>
          <w:szCs w:val="24"/>
        </w:rPr>
      </w:pPr>
    </w:p>
    <w:p w14:paraId="5DF3FF4A" w14:textId="49ED829B" w:rsidR="00E50471" w:rsidRPr="00B9088E" w:rsidRDefault="00583180" w:rsidP="00E50471">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De Wet medezeggenschap cliënten zorginstellingen 2018  (</w:t>
      </w:r>
      <w:proofErr w:type="spellStart"/>
      <w:r w:rsidRPr="00B9088E">
        <w:rPr>
          <w:rFonts w:ascii="Verdana" w:eastAsia="Times New Roman" w:hAnsi="Verdana" w:cstheme="minorHAnsi"/>
          <w:color w:val="000000"/>
          <w:sz w:val="24"/>
          <w:szCs w:val="24"/>
        </w:rPr>
        <w:t>Wmcz</w:t>
      </w:r>
      <w:proofErr w:type="spellEnd"/>
      <w:r w:rsidRPr="00B9088E">
        <w:rPr>
          <w:rFonts w:ascii="Verdana" w:eastAsia="Times New Roman" w:hAnsi="Verdana" w:cstheme="minorHAnsi"/>
          <w:color w:val="000000"/>
          <w:sz w:val="24"/>
          <w:szCs w:val="24"/>
        </w:rPr>
        <w:t>) vormt hiervoor de basis. De werkgroep die deze herziening voorbereidde werd gevormd door de voorzitters van de diverse cliëntenraden.</w:t>
      </w:r>
    </w:p>
    <w:p w14:paraId="521D964B" w14:textId="2ECF2C8D" w:rsidR="00583180" w:rsidRDefault="00100D12" w:rsidP="00E50471">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 </w:t>
      </w:r>
    </w:p>
    <w:p w14:paraId="367ECD42" w14:textId="77777777" w:rsidR="00DD3E7C" w:rsidRDefault="00DD3E7C" w:rsidP="00E50471">
      <w:pPr>
        <w:rPr>
          <w:rFonts w:ascii="Verdana" w:eastAsia="Times New Roman" w:hAnsi="Verdana" w:cstheme="minorHAnsi"/>
          <w:color w:val="000000"/>
          <w:sz w:val="24"/>
          <w:szCs w:val="24"/>
        </w:rPr>
      </w:pPr>
    </w:p>
    <w:p w14:paraId="28401152" w14:textId="77777777" w:rsidR="00DD3E7C" w:rsidRPr="00B9088E" w:rsidRDefault="00DD3E7C" w:rsidP="00E50471">
      <w:pPr>
        <w:rPr>
          <w:rFonts w:ascii="Verdana" w:eastAsia="Times New Roman" w:hAnsi="Verdana" w:cstheme="minorHAnsi"/>
          <w:color w:val="000000"/>
          <w:sz w:val="24"/>
          <w:szCs w:val="24"/>
        </w:rPr>
      </w:pPr>
    </w:p>
    <w:p w14:paraId="34B6EA77" w14:textId="77777777" w:rsidR="00885F96" w:rsidRPr="00B9088E" w:rsidRDefault="00885F96">
      <w:pPr>
        <w:rPr>
          <w:rFonts w:ascii="Verdana" w:eastAsia="Times New Roman" w:hAnsi="Verdana" w:cstheme="minorHAnsi"/>
          <w:b/>
          <w:bCs/>
          <w:color w:val="538135" w:themeColor="accent6" w:themeShade="BF"/>
          <w:sz w:val="24"/>
          <w:szCs w:val="24"/>
        </w:rPr>
      </w:pPr>
    </w:p>
    <w:p w14:paraId="5EAA1355" w14:textId="25AE8F29" w:rsidR="00296373" w:rsidRPr="00B9088E" w:rsidRDefault="00296373">
      <w:pPr>
        <w:rPr>
          <w:rFonts w:ascii="Verdana" w:eastAsia="Times New Roman" w:hAnsi="Verdana" w:cstheme="minorHAnsi"/>
          <w:b/>
          <w:bCs/>
          <w:color w:val="538135" w:themeColor="accent6" w:themeShade="BF"/>
          <w:sz w:val="24"/>
          <w:szCs w:val="24"/>
        </w:rPr>
      </w:pPr>
      <w:r w:rsidRPr="00B9088E">
        <w:rPr>
          <w:rFonts w:ascii="Verdana" w:eastAsia="Times New Roman" w:hAnsi="Verdana" w:cstheme="minorHAnsi"/>
          <w:b/>
          <w:bCs/>
          <w:color w:val="538135" w:themeColor="accent6" w:themeShade="BF"/>
          <w:sz w:val="24"/>
          <w:szCs w:val="24"/>
        </w:rPr>
        <w:t>Innovatieve ontwikkelingen</w:t>
      </w:r>
    </w:p>
    <w:p w14:paraId="50814AEE" w14:textId="77777777" w:rsidR="00296373" w:rsidRPr="00B9088E" w:rsidRDefault="00296373">
      <w:pPr>
        <w:rPr>
          <w:rFonts w:ascii="Verdana" w:eastAsia="Times New Roman" w:hAnsi="Verdana" w:cstheme="minorHAnsi"/>
          <w:b/>
          <w:bCs/>
          <w:color w:val="000000"/>
          <w:sz w:val="24"/>
          <w:szCs w:val="24"/>
        </w:rPr>
      </w:pPr>
    </w:p>
    <w:p w14:paraId="1D62B059" w14:textId="67844658" w:rsidR="00296373" w:rsidRPr="00B9088E" w:rsidRDefault="00296373" w:rsidP="00423BF5">
      <w:pPr>
        <w:pStyle w:val="Lijstalinea"/>
        <w:numPr>
          <w:ilvl w:val="0"/>
          <w:numId w:val="2"/>
        </w:numPr>
        <w:rPr>
          <w:rFonts w:ascii="Verdana" w:eastAsia="Times New Roman" w:hAnsi="Verdana" w:cstheme="minorHAnsi"/>
          <w:b/>
          <w:bCs/>
          <w:color w:val="000000"/>
          <w:sz w:val="24"/>
          <w:szCs w:val="24"/>
        </w:rPr>
      </w:pPr>
      <w:r w:rsidRPr="00B9088E">
        <w:rPr>
          <w:rFonts w:ascii="Verdana" w:eastAsia="Times New Roman" w:hAnsi="Verdana" w:cstheme="minorHAnsi"/>
          <w:b/>
          <w:bCs/>
          <w:color w:val="000000"/>
          <w:sz w:val="24"/>
          <w:szCs w:val="24"/>
        </w:rPr>
        <w:t>De ‘Slimme Rollator’</w:t>
      </w:r>
    </w:p>
    <w:p w14:paraId="1CB0CA00" w14:textId="77777777" w:rsidR="00423BF5" w:rsidRPr="00B9088E" w:rsidRDefault="00423BF5">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lastRenderedPageBreak/>
        <w:t>Op 19 april vorig jaar</w:t>
      </w:r>
      <w:r w:rsidR="00296373" w:rsidRPr="00B9088E">
        <w:rPr>
          <w:rFonts w:ascii="Verdana" w:eastAsia="Times New Roman" w:hAnsi="Verdana" w:cstheme="minorHAnsi"/>
          <w:color w:val="000000"/>
          <w:sz w:val="24"/>
          <w:szCs w:val="24"/>
        </w:rPr>
        <w:t xml:space="preserve"> was een lid vanuit onze raad betrokken bij </w:t>
      </w:r>
      <w:r w:rsidRPr="00B9088E">
        <w:rPr>
          <w:rFonts w:ascii="Verdana" w:eastAsia="Times New Roman" w:hAnsi="Verdana" w:cstheme="minorHAnsi"/>
          <w:color w:val="000000"/>
          <w:sz w:val="24"/>
          <w:szCs w:val="24"/>
        </w:rPr>
        <w:t>het zowel binnen als buiten testen van een prototype van een kastje dat geplaatst kan worden op elke rollator.</w:t>
      </w:r>
    </w:p>
    <w:p w14:paraId="1F389C0C" w14:textId="77777777" w:rsidR="006E6537" w:rsidRPr="00B9088E" w:rsidRDefault="00296373">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Eind januari </w:t>
      </w:r>
      <w:r w:rsidR="00423BF5" w:rsidRPr="00B9088E">
        <w:rPr>
          <w:rFonts w:ascii="Verdana" w:eastAsia="Times New Roman" w:hAnsi="Verdana" w:cstheme="minorHAnsi"/>
          <w:color w:val="000000"/>
          <w:sz w:val="24"/>
          <w:szCs w:val="24"/>
        </w:rPr>
        <w:t xml:space="preserve">kreeg dit een feestelijk vervolg. </w:t>
      </w:r>
      <w:r w:rsidRPr="00B9088E">
        <w:rPr>
          <w:rFonts w:ascii="Verdana" w:eastAsia="Times New Roman" w:hAnsi="Verdana" w:cstheme="minorHAnsi"/>
          <w:color w:val="000000"/>
          <w:sz w:val="24"/>
          <w:szCs w:val="24"/>
        </w:rPr>
        <w:t xml:space="preserve">Bartiméus </w:t>
      </w:r>
      <w:r w:rsidR="00423BF5" w:rsidRPr="00B9088E">
        <w:rPr>
          <w:rFonts w:ascii="Verdana" w:eastAsia="Times New Roman" w:hAnsi="Verdana" w:cstheme="minorHAnsi"/>
          <w:color w:val="000000"/>
          <w:sz w:val="24"/>
          <w:szCs w:val="24"/>
        </w:rPr>
        <w:t xml:space="preserve">heeft </w:t>
      </w:r>
      <w:r w:rsidRPr="00B9088E">
        <w:rPr>
          <w:rFonts w:ascii="Verdana" w:eastAsia="Times New Roman" w:hAnsi="Verdana" w:cstheme="minorHAnsi"/>
          <w:color w:val="000000"/>
          <w:sz w:val="24"/>
          <w:szCs w:val="24"/>
        </w:rPr>
        <w:t xml:space="preserve">een belangrijke stap </w:t>
      </w:r>
      <w:r w:rsidR="00423BF5" w:rsidRPr="00B9088E">
        <w:rPr>
          <w:rFonts w:ascii="Verdana" w:eastAsia="Times New Roman" w:hAnsi="Verdana" w:cstheme="minorHAnsi"/>
          <w:color w:val="000000"/>
          <w:sz w:val="24"/>
          <w:szCs w:val="24"/>
        </w:rPr>
        <w:t xml:space="preserve">kunnen zetten </w:t>
      </w:r>
      <w:r w:rsidRPr="00B9088E">
        <w:rPr>
          <w:rFonts w:ascii="Verdana" w:eastAsia="Times New Roman" w:hAnsi="Verdana" w:cstheme="minorHAnsi"/>
          <w:color w:val="000000"/>
          <w:sz w:val="24"/>
          <w:szCs w:val="24"/>
        </w:rPr>
        <w:t xml:space="preserve">om de Slimme Rollator een stap dichterbij de eindgebruiker te brengen. Twee bedrijven hebben de intentie uitgesproken om de Slimme Rollator verder te ontwikkelen en op de markt te brengen. Dit is heel goed nieuws voor u die naast de visuele beperking een mobiliteitsprobleem </w:t>
      </w:r>
      <w:r w:rsidR="00423BF5" w:rsidRPr="00B9088E">
        <w:rPr>
          <w:rFonts w:ascii="Verdana" w:eastAsia="Times New Roman" w:hAnsi="Verdana" w:cstheme="minorHAnsi"/>
          <w:color w:val="000000"/>
          <w:sz w:val="24"/>
          <w:szCs w:val="24"/>
        </w:rPr>
        <w:t xml:space="preserve">heeft. </w:t>
      </w:r>
      <w:r w:rsidRPr="00B9088E">
        <w:rPr>
          <w:rFonts w:ascii="Verdana" w:eastAsia="Times New Roman" w:hAnsi="Verdana" w:cstheme="minorHAnsi"/>
          <w:color w:val="000000"/>
          <w:sz w:val="24"/>
          <w:szCs w:val="24"/>
        </w:rPr>
        <w:t xml:space="preserve">Met een Slimme Rollator blijft u die tot deze doelgroep behoort mobiel en kunt u zelfstandig uw weg vinden. </w:t>
      </w:r>
    </w:p>
    <w:p w14:paraId="3534BC32" w14:textId="6ACEEBCA" w:rsidR="00423BF5" w:rsidRPr="00B9088E" w:rsidRDefault="00423BF5">
      <w:pPr>
        <w:rPr>
          <w:rFonts w:ascii="Verdana" w:eastAsia="Times New Roman" w:hAnsi="Verdana" w:cstheme="minorHAnsi"/>
          <w:b/>
          <w:bCs/>
          <w:color w:val="000000"/>
          <w:sz w:val="24"/>
          <w:szCs w:val="24"/>
        </w:rPr>
      </w:pPr>
      <w:r w:rsidRPr="00B9088E">
        <w:rPr>
          <w:rFonts w:ascii="Verdana" w:eastAsia="Times New Roman" w:hAnsi="Verdana" w:cstheme="minorHAnsi"/>
          <w:color w:val="000000"/>
          <w:sz w:val="24"/>
          <w:szCs w:val="24"/>
        </w:rPr>
        <w:t>Wij houden u graag op de hoogte van verdere ontwikkelingen in deze.</w:t>
      </w:r>
      <w:r w:rsidR="009D5C21" w:rsidRPr="00B9088E">
        <w:rPr>
          <w:rFonts w:ascii="Verdana" w:eastAsia="Times New Roman" w:hAnsi="Verdana" w:cstheme="minorHAnsi"/>
          <w:b/>
          <w:bCs/>
          <w:color w:val="000000"/>
          <w:sz w:val="24"/>
          <w:szCs w:val="24"/>
        </w:rPr>
        <w:t xml:space="preserve"> </w:t>
      </w:r>
    </w:p>
    <w:p w14:paraId="6E9DB894" w14:textId="77777777" w:rsidR="00423BF5" w:rsidRPr="00B9088E" w:rsidRDefault="00423BF5">
      <w:pPr>
        <w:rPr>
          <w:rFonts w:ascii="Verdana" w:eastAsia="Times New Roman" w:hAnsi="Verdana" w:cstheme="minorHAnsi"/>
          <w:b/>
          <w:bCs/>
          <w:color w:val="000000"/>
          <w:sz w:val="24"/>
          <w:szCs w:val="24"/>
        </w:rPr>
      </w:pPr>
    </w:p>
    <w:p w14:paraId="5F8BEB60" w14:textId="77777777" w:rsidR="00423BF5" w:rsidRPr="00B9088E" w:rsidRDefault="00423BF5" w:rsidP="00423BF5">
      <w:pPr>
        <w:pStyle w:val="Lijstalinea"/>
        <w:numPr>
          <w:ilvl w:val="0"/>
          <w:numId w:val="2"/>
        </w:numPr>
        <w:rPr>
          <w:rFonts w:ascii="Verdana" w:hAnsi="Verdana" w:cstheme="minorHAnsi"/>
          <w:b/>
          <w:bCs/>
          <w:sz w:val="24"/>
          <w:szCs w:val="24"/>
        </w:rPr>
      </w:pPr>
      <w:r w:rsidRPr="00B9088E">
        <w:rPr>
          <w:rFonts w:ascii="Verdana" w:eastAsia="Times New Roman" w:hAnsi="Verdana" w:cstheme="minorHAnsi"/>
          <w:b/>
          <w:bCs/>
          <w:color w:val="000000"/>
          <w:sz w:val="24"/>
          <w:szCs w:val="24"/>
        </w:rPr>
        <w:t>Tactiele kaarten</w:t>
      </w:r>
    </w:p>
    <w:p w14:paraId="09B46059" w14:textId="158A2151" w:rsidR="00423BF5" w:rsidRPr="00B9088E" w:rsidRDefault="00423BF5" w:rsidP="00423BF5">
      <w:pPr>
        <w:rPr>
          <w:rFonts w:ascii="Verdana" w:eastAsia="Times New Roman" w:hAnsi="Verdana" w:cstheme="minorHAnsi"/>
          <w:color w:val="000000"/>
          <w:sz w:val="24"/>
          <w:szCs w:val="24"/>
        </w:rPr>
      </w:pPr>
      <w:r w:rsidRPr="00B9088E">
        <w:rPr>
          <w:rFonts w:ascii="Verdana" w:eastAsia="Times New Roman" w:hAnsi="Verdana" w:cstheme="minorHAnsi"/>
          <w:color w:val="000000"/>
          <w:sz w:val="24"/>
          <w:szCs w:val="24"/>
        </w:rPr>
        <w:t xml:space="preserve">Gaat u binnenkort op vakantie </w:t>
      </w:r>
      <w:r w:rsidR="006A1281" w:rsidRPr="00B9088E">
        <w:rPr>
          <w:rFonts w:ascii="Verdana" w:eastAsia="Times New Roman" w:hAnsi="Verdana" w:cstheme="minorHAnsi"/>
          <w:color w:val="000000"/>
          <w:sz w:val="24"/>
          <w:szCs w:val="24"/>
        </w:rPr>
        <w:t xml:space="preserve">en staat een stadsbezoek op het programma </w:t>
      </w:r>
      <w:r w:rsidRPr="00B9088E">
        <w:rPr>
          <w:rFonts w:ascii="Verdana" w:eastAsia="Times New Roman" w:hAnsi="Verdana" w:cstheme="minorHAnsi"/>
          <w:color w:val="000000"/>
          <w:sz w:val="24"/>
          <w:szCs w:val="24"/>
        </w:rPr>
        <w:t xml:space="preserve">of </w:t>
      </w:r>
      <w:r w:rsidR="006A1281" w:rsidRPr="00B9088E">
        <w:rPr>
          <w:rFonts w:ascii="Verdana" w:eastAsia="Times New Roman" w:hAnsi="Verdana" w:cstheme="minorHAnsi"/>
          <w:color w:val="000000"/>
          <w:sz w:val="24"/>
          <w:szCs w:val="24"/>
        </w:rPr>
        <w:t xml:space="preserve">gaat u </w:t>
      </w:r>
      <w:r w:rsidRPr="00B9088E">
        <w:rPr>
          <w:rFonts w:ascii="Verdana" w:eastAsia="Times New Roman" w:hAnsi="Verdana" w:cstheme="minorHAnsi"/>
          <w:color w:val="000000"/>
          <w:sz w:val="24"/>
          <w:szCs w:val="24"/>
        </w:rPr>
        <w:t>met uw kleinkinderen naar een pretpark?</w:t>
      </w:r>
      <w:r w:rsidR="006A1281" w:rsidRPr="00B9088E">
        <w:rPr>
          <w:rFonts w:ascii="Verdana" w:eastAsia="Times New Roman" w:hAnsi="Verdana" w:cstheme="minorHAnsi"/>
          <w:color w:val="000000"/>
          <w:sz w:val="24"/>
          <w:szCs w:val="24"/>
        </w:rPr>
        <w:t xml:space="preserve"> Dan vraagt dat best wat extra inspanning en voorbereiding als je blind of slechtziend bent.</w:t>
      </w:r>
    </w:p>
    <w:p w14:paraId="227103C7" w14:textId="56C7B10D" w:rsidR="00EA5998" w:rsidRPr="00B9088E" w:rsidRDefault="00885F96" w:rsidP="00423BF5">
      <w:pPr>
        <w:rPr>
          <w:rFonts w:ascii="Verdana" w:eastAsia="Times New Roman" w:hAnsi="Verdana" w:cstheme="minorHAnsi"/>
          <w:color w:val="000000"/>
          <w:sz w:val="24"/>
          <w:szCs w:val="24"/>
        </w:rPr>
      </w:pPr>
      <w:r w:rsidRPr="00B9088E">
        <w:rPr>
          <w:noProof/>
          <w:sz w:val="24"/>
          <w:szCs w:val="24"/>
        </w:rPr>
        <w:drawing>
          <wp:anchor distT="0" distB="0" distL="114300" distR="114300" simplePos="0" relativeHeight="251659264" behindDoc="0" locked="0" layoutInCell="1" allowOverlap="1" wp14:anchorId="73526E76" wp14:editId="1CFFCD9B">
            <wp:simplePos x="0" y="0"/>
            <wp:positionH relativeFrom="column">
              <wp:posOffset>4388485</wp:posOffset>
            </wp:positionH>
            <wp:positionV relativeFrom="paragraph">
              <wp:posOffset>8890</wp:posOffset>
            </wp:positionV>
            <wp:extent cx="1593237" cy="984885"/>
            <wp:effectExtent l="0" t="0" r="6985" b="5715"/>
            <wp:wrapSquare wrapText="bothSides"/>
            <wp:docPr id="1977779959" name="Afbeelding 3" descr="Round table meeting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und table meeting Vectors &amp; Illustrations for Free Download | Free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237" cy="9848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F5" w:rsidRPr="00B9088E">
        <w:rPr>
          <w:rFonts w:ascii="Verdana" w:eastAsia="Times New Roman" w:hAnsi="Verdana" w:cstheme="minorHAnsi"/>
          <w:color w:val="000000"/>
          <w:sz w:val="24"/>
          <w:szCs w:val="24"/>
        </w:rPr>
        <w:t xml:space="preserve">Vraag dan of </w:t>
      </w:r>
      <w:r w:rsidR="00E50471" w:rsidRPr="00B9088E">
        <w:rPr>
          <w:rFonts w:ascii="Verdana" w:eastAsia="Times New Roman" w:hAnsi="Verdana" w:cstheme="minorHAnsi"/>
          <w:color w:val="000000"/>
          <w:sz w:val="24"/>
          <w:szCs w:val="24"/>
        </w:rPr>
        <w:t xml:space="preserve">het toeristisch informatiepunt (TIP) </w:t>
      </w:r>
      <w:r w:rsidR="006A1281" w:rsidRPr="00B9088E">
        <w:rPr>
          <w:rFonts w:ascii="Verdana" w:eastAsia="Times New Roman" w:hAnsi="Verdana" w:cstheme="minorHAnsi"/>
          <w:color w:val="000000"/>
          <w:sz w:val="24"/>
          <w:szCs w:val="24"/>
        </w:rPr>
        <w:t xml:space="preserve">van de stad die u bezoekt </w:t>
      </w:r>
      <w:r w:rsidR="00E50471" w:rsidRPr="00B9088E">
        <w:rPr>
          <w:rFonts w:ascii="Verdana" w:eastAsia="Times New Roman" w:hAnsi="Verdana" w:cstheme="minorHAnsi"/>
          <w:color w:val="000000"/>
          <w:sz w:val="24"/>
          <w:szCs w:val="24"/>
        </w:rPr>
        <w:t xml:space="preserve">dan wel de receptie van het pretpark </w:t>
      </w:r>
      <w:r w:rsidR="00423BF5" w:rsidRPr="00B9088E">
        <w:rPr>
          <w:rFonts w:ascii="Verdana" w:eastAsia="Times New Roman" w:hAnsi="Verdana" w:cstheme="minorHAnsi"/>
          <w:color w:val="000000"/>
          <w:sz w:val="24"/>
          <w:szCs w:val="24"/>
        </w:rPr>
        <w:t xml:space="preserve">beschikt over </w:t>
      </w:r>
      <w:r w:rsidR="00E50471" w:rsidRPr="00B9088E">
        <w:rPr>
          <w:rFonts w:ascii="Verdana" w:eastAsia="Times New Roman" w:hAnsi="Verdana" w:cstheme="minorHAnsi"/>
          <w:color w:val="000000"/>
          <w:sz w:val="24"/>
          <w:szCs w:val="24"/>
        </w:rPr>
        <w:t xml:space="preserve">een </w:t>
      </w:r>
      <w:r w:rsidR="00423BF5" w:rsidRPr="00B9088E">
        <w:rPr>
          <w:rFonts w:ascii="Verdana" w:eastAsia="Times New Roman" w:hAnsi="Verdana" w:cstheme="minorHAnsi"/>
          <w:color w:val="000000"/>
          <w:sz w:val="24"/>
          <w:szCs w:val="24"/>
        </w:rPr>
        <w:t xml:space="preserve">tactiele kaart van </w:t>
      </w:r>
      <w:r w:rsidR="00E50471" w:rsidRPr="00B9088E">
        <w:rPr>
          <w:rFonts w:ascii="Verdana" w:eastAsia="Times New Roman" w:hAnsi="Verdana" w:cstheme="minorHAnsi"/>
          <w:color w:val="000000"/>
          <w:sz w:val="24"/>
          <w:szCs w:val="24"/>
        </w:rPr>
        <w:t xml:space="preserve">de stad dan wel </w:t>
      </w:r>
      <w:r w:rsidR="00423BF5" w:rsidRPr="00B9088E">
        <w:rPr>
          <w:rFonts w:ascii="Verdana" w:eastAsia="Times New Roman" w:hAnsi="Verdana" w:cstheme="minorHAnsi"/>
          <w:color w:val="000000"/>
          <w:sz w:val="24"/>
          <w:szCs w:val="24"/>
        </w:rPr>
        <w:t xml:space="preserve">het terrein, zodat u zich voorafgaand aan het bezoek kunt oriënteren en uw keuzes </w:t>
      </w:r>
      <w:r w:rsidR="00D066B0" w:rsidRPr="00B9088E">
        <w:rPr>
          <w:rFonts w:ascii="Verdana" w:eastAsia="Times New Roman" w:hAnsi="Verdana" w:cstheme="minorHAnsi"/>
          <w:color w:val="000000"/>
          <w:sz w:val="24"/>
          <w:szCs w:val="24"/>
        </w:rPr>
        <w:t xml:space="preserve">kunt maken </w:t>
      </w:r>
      <w:r w:rsidR="00423BF5" w:rsidRPr="00B9088E">
        <w:rPr>
          <w:rFonts w:ascii="Verdana" w:eastAsia="Times New Roman" w:hAnsi="Verdana" w:cstheme="minorHAnsi"/>
          <w:color w:val="000000"/>
          <w:sz w:val="24"/>
          <w:szCs w:val="24"/>
        </w:rPr>
        <w:t>voor een optimaal be</w:t>
      </w:r>
      <w:r w:rsidR="00D066B0" w:rsidRPr="00B9088E">
        <w:rPr>
          <w:rFonts w:ascii="Verdana" w:eastAsia="Times New Roman" w:hAnsi="Verdana" w:cstheme="minorHAnsi"/>
          <w:color w:val="000000"/>
          <w:sz w:val="24"/>
          <w:szCs w:val="24"/>
        </w:rPr>
        <w:t>leven van het uitje</w:t>
      </w:r>
      <w:r w:rsidR="00423BF5" w:rsidRPr="00B9088E">
        <w:rPr>
          <w:rFonts w:ascii="Verdana" w:eastAsia="Times New Roman" w:hAnsi="Verdana" w:cstheme="minorHAnsi"/>
          <w:color w:val="000000"/>
          <w:sz w:val="24"/>
          <w:szCs w:val="24"/>
        </w:rPr>
        <w:t>.</w:t>
      </w:r>
    </w:p>
    <w:p w14:paraId="4104E8FE" w14:textId="5BE40CB0" w:rsidR="00A00F83" w:rsidRPr="00B9088E" w:rsidRDefault="00A00F83">
      <w:pPr>
        <w:rPr>
          <w:rFonts w:ascii="Verdana" w:hAnsi="Verdana" w:cstheme="minorHAnsi"/>
          <w:b/>
          <w:bCs/>
          <w:color w:val="538135" w:themeColor="accent6" w:themeShade="BF"/>
          <w:sz w:val="24"/>
          <w:szCs w:val="24"/>
        </w:rPr>
      </w:pPr>
    </w:p>
    <w:p w14:paraId="185BDB61" w14:textId="0C3DFC4E" w:rsidR="00C5681C" w:rsidRPr="00B9088E" w:rsidRDefault="00CE6FE4">
      <w:pPr>
        <w:rPr>
          <w:rFonts w:ascii="Verdana" w:hAnsi="Verdana" w:cstheme="minorHAnsi"/>
          <w:b/>
          <w:bCs/>
          <w:color w:val="538135" w:themeColor="accent6" w:themeShade="BF"/>
          <w:sz w:val="24"/>
          <w:szCs w:val="24"/>
        </w:rPr>
      </w:pPr>
      <w:r w:rsidRPr="00B9088E">
        <w:rPr>
          <w:rFonts w:ascii="Verdana" w:hAnsi="Verdana" w:cstheme="minorHAnsi"/>
          <w:b/>
          <w:bCs/>
          <w:color w:val="538135" w:themeColor="accent6" w:themeShade="BF"/>
          <w:sz w:val="24"/>
          <w:szCs w:val="24"/>
        </w:rPr>
        <w:t>Mogelijk voor u i</w:t>
      </w:r>
      <w:r w:rsidR="00C5681C" w:rsidRPr="00B9088E">
        <w:rPr>
          <w:rFonts w:ascii="Verdana" w:hAnsi="Verdana" w:cstheme="minorHAnsi"/>
          <w:b/>
          <w:bCs/>
          <w:color w:val="538135" w:themeColor="accent6" w:themeShade="BF"/>
          <w:sz w:val="24"/>
          <w:szCs w:val="24"/>
        </w:rPr>
        <w:t>nteressante bijeenkomsten</w:t>
      </w:r>
      <w:r w:rsidR="00EA2B4F" w:rsidRPr="00B9088E">
        <w:rPr>
          <w:rFonts w:ascii="Verdana" w:hAnsi="Verdana" w:cstheme="minorHAnsi"/>
          <w:b/>
          <w:bCs/>
          <w:color w:val="538135" w:themeColor="accent6" w:themeShade="BF"/>
          <w:sz w:val="24"/>
          <w:szCs w:val="24"/>
        </w:rPr>
        <w:t xml:space="preserve"> </w:t>
      </w:r>
    </w:p>
    <w:p w14:paraId="197C2016" w14:textId="14C6547F" w:rsidR="00100D12" w:rsidRPr="00B9088E" w:rsidRDefault="00100D12">
      <w:pPr>
        <w:rPr>
          <w:rFonts w:ascii="Verdana" w:hAnsi="Verdana" w:cstheme="minorHAnsi"/>
          <w:b/>
          <w:bCs/>
          <w:sz w:val="24"/>
          <w:szCs w:val="24"/>
        </w:rPr>
      </w:pPr>
    </w:p>
    <w:p w14:paraId="5A611C46" w14:textId="4EBAC51A" w:rsidR="00100D12" w:rsidRPr="00B9088E" w:rsidRDefault="00100D12">
      <w:pPr>
        <w:rPr>
          <w:rFonts w:ascii="Verdana" w:hAnsi="Verdana" w:cstheme="minorHAnsi"/>
          <w:b/>
          <w:bCs/>
          <w:sz w:val="24"/>
          <w:szCs w:val="24"/>
        </w:rPr>
      </w:pPr>
      <w:r w:rsidRPr="00B9088E">
        <w:rPr>
          <w:rFonts w:ascii="Verdana" w:hAnsi="Verdana" w:cstheme="minorHAnsi"/>
          <w:b/>
          <w:bCs/>
          <w:sz w:val="24"/>
          <w:szCs w:val="24"/>
        </w:rPr>
        <w:t>Landelijke Macula Dag 2024</w:t>
      </w:r>
    </w:p>
    <w:p w14:paraId="0AB48021" w14:textId="6E284A23" w:rsidR="00BE6AE0" w:rsidRPr="00B9088E" w:rsidRDefault="00885F96">
      <w:pPr>
        <w:rPr>
          <w:rFonts w:ascii="Verdana" w:hAnsi="Verdana" w:cstheme="minorHAnsi"/>
          <w:sz w:val="24"/>
          <w:szCs w:val="24"/>
        </w:rPr>
      </w:pPr>
      <w:r w:rsidRPr="00B9088E">
        <w:rPr>
          <w:noProof/>
          <w:sz w:val="24"/>
          <w:szCs w:val="24"/>
        </w:rPr>
        <w:drawing>
          <wp:anchor distT="0" distB="0" distL="114300" distR="114300" simplePos="0" relativeHeight="251660288" behindDoc="0" locked="0" layoutInCell="1" allowOverlap="1" wp14:anchorId="28C85715" wp14:editId="0B4624D6">
            <wp:simplePos x="0" y="0"/>
            <wp:positionH relativeFrom="column">
              <wp:posOffset>2986405</wp:posOffset>
            </wp:positionH>
            <wp:positionV relativeFrom="paragraph">
              <wp:posOffset>553085</wp:posOffset>
            </wp:positionV>
            <wp:extent cx="2834640" cy="678180"/>
            <wp:effectExtent l="0" t="0" r="3810" b="7620"/>
            <wp:wrapSquare wrapText="bothSides"/>
            <wp:docPr id="3" name="Afbeelding 3" descr="MaculaVeren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ulaVerenig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464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AE0" w:rsidRPr="00B9088E">
        <w:rPr>
          <w:rFonts w:ascii="Verdana" w:hAnsi="Verdana" w:cstheme="minorHAnsi"/>
          <w:sz w:val="24"/>
          <w:szCs w:val="24"/>
        </w:rPr>
        <w:t xml:space="preserve">25 mei is de jaarlijks terugkerende Landelijke Macula Dag die gehouden wordt in Bar Beton </w:t>
      </w:r>
      <w:proofErr w:type="spellStart"/>
      <w:r w:rsidR="00BE6AE0" w:rsidRPr="00B9088E">
        <w:rPr>
          <w:rFonts w:ascii="Verdana" w:hAnsi="Verdana" w:cstheme="minorHAnsi"/>
          <w:sz w:val="24"/>
          <w:szCs w:val="24"/>
        </w:rPr>
        <w:t>Rijnsweerd</w:t>
      </w:r>
      <w:proofErr w:type="spellEnd"/>
      <w:r w:rsidR="00BE6AE0" w:rsidRPr="00B9088E">
        <w:rPr>
          <w:rFonts w:ascii="Verdana" w:hAnsi="Verdana" w:cstheme="minorHAnsi"/>
          <w:sz w:val="24"/>
          <w:szCs w:val="24"/>
        </w:rPr>
        <w:t xml:space="preserve"> in Utrecht. Het thema voor deze dag is omgaan met </w:t>
      </w:r>
      <w:proofErr w:type="spellStart"/>
      <w:r w:rsidR="00BE6AE0" w:rsidRPr="00B9088E">
        <w:rPr>
          <w:rFonts w:ascii="Verdana" w:hAnsi="Verdana" w:cstheme="minorHAnsi"/>
          <w:sz w:val="24"/>
          <w:szCs w:val="24"/>
        </w:rPr>
        <w:t>macula-degeneratie</w:t>
      </w:r>
      <w:proofErr w:type="spellEnd"/>
      <w:r w:rsidR="00BE6AE0" w:rsidRPr="00B9088E">
        <w:rPr>
          <w:rFonts w:ascii="Verdana" w:hAnsi="Verdana" w:cstheme="minorHAnsi"/>
          <w:sz w:val="24"/>
          <w:szCs w:val="24"/>
        </w:rPr>
        <w:t>. Voor hen die geïnteresseerd zijn , maar zich nog niet hebben aangemeld: helaas blijken bij het schrijven van deze nieuwsbrief alle 200 tickets al vergeven te zijn.</w:t>
      </w:r>
    </w:p>
    <w:p w14:paraId="77DDFD9C" w14:textId="77777777" w:rsidR="004F0396" w:rsidRPr="00B9088E" w:rsidRDefault="004F0396">
      <w:pPr>
        <w:rPr>
          <w:rFonts w:ascii="Verdana" w:hAnsi="Verdana" w:cstheme="minorHAnsi"/>
          <w:sz w:val="24"/>
          <w:szCs w:val="24"/>
        </w:rPr>
      </w:pPr>
    </w:p>
    <w:p w14:paraId="0C233283" w14:textId="77777777" w:rsidR="00885F96" w:rsidRPr="00B9088E" w:rsidRDefault="00885F96">
      <w:pPr>
        <w:rPr>
          <w:rFonts w:ascii="Verdana" w:hAnsi="Verdana" w:cstheme="minorHAnsi"/>
          <w:b/>
          <w:bCs/>
          <w:sz w:val="24"/>
          <w:szCs w:val="24"/>
        </w:rPr>
      </w:pPr>
    </w:p>
    <w:p w14:paraId="15D43B72" w14:textId="77777777" w:rsidR="00885F96" w:rsidRPr="00B9088E" w:rsidRDefault="00885F96">
      <w:pPr>
        <w:rPr>
          <w:rFonts w:ascii="Verdana" w:hAnsi="Verdana" w:cstheme="minorHAnsi"/>
          <w:b/>
          <w:bCs/>
          <w:sz w:val="24"/>
          <w:szCs w:val="24"/>
        </w:rPr>
      </w:pPr>
    </w:p>
    <w:p w14:paraId="422DFADD" w14:textId="77777777" w:rsidR="00DD3E7C" w:rsidRDefault="00DD3E7C">
      <w:pPr>
        <w:rPr>
          <w:rFonts w:ascii="Verdana" w:hAnsi="Verdana" w:cstheme="minorHAnsi"/>
          <w:b/>
          <w:bCs/>
          <w:sz w:val="24"/>
          <w:szCs w:val="24"/>
        </w:rPr>
      </w:pPr>
    </w:p>
    <w:p w14:paraId="3868C004" w14:textId="77777777" w:rsidR="00DD3E7C" w:rsidRDefault="00DD3E7C">
      <w:pPr>
        <w:rPr>
          <w:rFonts w:ascii="Verdana" w:hAnsi="Verdana" w:cstheme="minorHAnsi"/>
          <w:b/>
          <w:bCs/>
          <w:sz w:val="24"/>
          <w:szCs w:val="24"/>
        </w:rPr>
      </w:pPr>
    </w:p>
    <w:p w14:paraId="4F02CACC" w14:textId="77777777" w:rsidR="00DD3E7C" w:rsidRDefault="00DD3E7C">
      <w:pPr>
        <w:rPr>
          <w:rFonts w:ascii="Verdana" w:hAnsi="Verdana" w:cstheme="minorHAnsi"/>
          <w:b/>
          <w:bCs/>
          <w:sz w:val="24"/>
          <w:szCs w:val="24"/>
        </w:rPr>
      </w:pPr>
    </w:p>
    <w:p w14:paraId="1F61233A" w14:textId="259B39BD" w:rsidR="004F0396" w:rsidRPr="00B9088E" w:rsidRDefault="004F0396">
      <w:pPr>
        <w:rPr>
          <w:rFonts w:ascii="Verdana" w:hAnsi="Verdana" w:cstheme="minorHAnsi"/>
          <w:b/>
          <w:bCs/>
          <w:sz w:val="24"/>
          <w:szCs w:val="24"/>
        </w:rPr>
      </w:pPr>
      <w:r w:rsidRPr="00B9088E">
        <w:rPr>
          <w:rFonts w:ascii="Verdana" w:hAnsi="Verdana" w:cstheme="minorHAnsi"/>
          <w:b/>
          <w:bCs/>
          <w:sz w:val="24"/>
          <w:szCs w:val="24"/>
        </w:rPr>
        <w:t xml:space="preserve">Training ‘Bekijk het eens anders’ </w:t>
      </w:r>
    </w:p>
    <w:p w14:paraId="2FAC8FAB" w14:textId="6B3A7FE3" w:rsidR="004F0396" w:rsidRPr="00B9088E" w:rsidRDefault="004F0396">
      <w:pPr>
        <w:rPr>
          <w:rFonts w:ascii="Verdana" w:hAnsi="Verdana" w:cstheme="minorHAnsi"/>
          <w:sz w:val="24"/>
          <w:szCs w:val="24"/>
        </w:rPr>
      </w:pPr>
      <w:r w:rsidRPr="00B9088E">
        <w:rPr>
          <w:rFonts w:ascii="Verdana" w:hAnsi="Verdana" w:cstheme="minorHAnsi"/>
          <w:sz w:val="24"/>
          <w:szCs w:val="24"/>
        </w:rPr>
        <w:t xml:space="preserve">3 </w:t>
      </w:r>
      <w:r w:rsidR="009115C7" w:rsidRPr="00B9088E">
        <w:rPr>
          <w:rFonts w:ascii="Verdana" w:hAnsi="Verdana" w:cstheme="minorHAnsi"/>
          <w:sz w:val="24"/>
          <w:szCs w:val="24"/>
        </w:rPr>
        <w:t xml:space="preserve">en 10 </w:t>
      </w:r>
      <w:r w:rsidRPr="00B9088E">
        <w:rPr>
          <w:rFonts w:ascii="Verdana" w:hAnsi="Verdana" w:cstheme="minorHAnsi"/>
          <w:sz w:val="24"/>
          <w:szCs w:val="24"/>
        </w:rPr>
        <w:t>juni</w:t>
      </w:r>
      <w:r w:rsidR="009115C7" w:rsidRPr="00B9088E">
        <w:rPr>
          <w:rFonts w:ascii="Verdana" w:hAnsi="Verdana" w:cstheme="minorHAnsi"/>
          <w:sz w:val="24"/>
          <w:szCs w:val="24"/>
        </w:rPr>
        <w:t xml:space="preserve"> vindt </w:t>
      </w:r>
      <w:r w:rsidRPr="00B9088E">
        <w:rPr>
          <w:rFonts w:ascii="Verdana" w:hAnsi="Verdana" w:cstheme="minorHAnsi"/>
          <w:sz w:val="24"/>
          <w:szCs w:val="24"/>
        </w:rPr>
        <w:t>op de Bartiméus locatie in Zwolle of online van 13.30 -16.00 uur de training</w:t>
      </w:r>
      <w:r w:rsidR="009115C7" w:rsidRPr="00B9088E">
        <w:rPr>
          <w:rFonts w:ascii="Verdana" w:hAnsi="Verdana" w:cstheme="minorHAnsi"/>
          <w:sz w:val="24"/>
          <w:szCs w:val="24"/>
        </w:rPr>
        <w:t xml:space="preserve"> plaats</w:t>
      </w:r>
      <w:r w:rsidRPr="00B9088E">
        <w:rPr>
          <w:rFonts w:ascii="Verdana" w:hAnsi="Verdana" w:cstheme="minorHAnsi"/>
          <w:sz w:val="24"/>
          <w:szCs w:val="24"/>
        </w:rPr>
        <w:t xml:space="preserve"> ‘Bekijk het eens anders’. I</w:t>
      </w:r>
      <w:r w:rsidR="009115C7" w:rsidRPr="00B9088E">
        <w:rPr>
          <w:rFonts w:ascii="Verdana" w:hAnsi="Verdana" w:cstheme="minorHAnsi"/>
          <w:sz w:val="24"/>
          <w:szCs w:val="24"/>
        </w:rPr>
        <w:t>n</w:t>
      </w:r>
      <w:r w:rsidRPr="00B9088E">
        <w:rPr>
          <w:rFonts w:ascii="Verdana" w:hAnsi="Verdana" w:cstheme="minorHAnsi"/>
          <w:sz w:val="24"/>
          <w:szCs w:val="24"/>
        </w:rPr>
        <w:t xml:space="preserve"> deze training kom je in groepsverband meer te weten over compensatiemogelijkheden. </w:t>
      </w:r>
      <w:r w:rsidR="009115C7" w:rsidRPr="00B9088E">
        <w:rPr>
          <w:rFonts w:ascii="Verdana" w:hAnsi="Verdana" w:cstheme="minorHAnsi"/>
          <w:sz w:val="24"/>
          <w:szCs w:val="24"/>
        </w:rPr>
        <w:t>Handigheidjes die het dagelijkse leven kunnen veraangenamen.  Zeker als u nog maar kort zeer slechtziend bent een aanrader!</w:t>
      </w:r>
    </w:p>
    <w:p w14:paraId="7A276D78" w14:textId="54889FB0" w:rsidR="006F39FC" w:rsidRPr="00B9088E" w:rsidRDefault="006F39FC">
      <w:pPr>
        <w:rPr>
          <w:rFonts w:ascii="Verdana" w:hAnsi="Verdana" w:cstheme="minorHAnsi"/>
          <w:sz w:val="24"/>
          <w:szCs w:val="24"/>
        </w:rPr>
      </w:pPr>
      <w:r w:rsidRPr="00B9088E">
        <w:rPr>
          <w:rFonts w:ascii="Verdana" w:hAnsi="Verdana" w:cstheme="minorHAnsi"/>
          <w:sz w:val="24"/>
          <w:szCs w:val="24"/>
        </w:rPr>
        <w:lastRenderedPageBreak/>
        <w:t xml:space="preserve">Deze training wordt op 3 </w:t>
      </w:r>
      <w:r w:rsidR="00F46F83" w:rsidRPr="00B9088E">
        <w:rPr>
          <w:rFonts w:ascii="Verdana" w:hAnsi="Verdana" w:cstheme="minorHAnsi"/>
          <w:sz w:val="24"/>
          <w:szCs w:val="24"/>
        </w:rPr>
        <w:t xml:space="preserve">en 10 </w:t>
      </w:r>
      <w:r w:rsidRPr="00B9088E">
        <w:rPr>
          <w:rFonts w:ascii="Verdana" w:hAnsi="Verdana" w:cstheme="minorHAnsi"/>
          <w:sz w:val="24"/>
          <w:szCs w:val="24"/>
        </w:rPr>
        <w:t>september nogmaals gegeven in Zwolle en op 4</w:t>
      </w:r>
      <w:r w:rsidR="00F46F83" w:rsidRPr="00B9088E">
        <w:rPr>
          <w:rFonts w:ascii="Verdana" w:hAnsi="Verdana" w:cstheme="minorHAnsi"/>
          <w:sz w:val="24"/>
          <w:szCs w:val="24"/>
        </w:rPr>
        <w:t>, 11 en 25</w:t>
      </w:r>
      <w:r w:rsidRPr="00B9088E">
        <w:rPr>
          <w:rFonts w:ascii="Verdana" w:hAnsi="Verdana" w:cstheme="minorHAnsi"/>
          <w:sz w:val="24"/>
          <w:szCs w:val="24"/>
        </w:rPr>
        <w:t xml:space="preserve"> september</w:t>
      </w:r>
      <w:r w:rsidR="00F46F83" w:rsidRPr="00B9088E">
        <w:rPr>
          <w:rFonts w:ascii="Verdana" w:hAnsi="Verdana" w:cstheme="minorHAnsi"/>
          <w:sz w:val="24"/>
          <w:szCs w:val="24"/>
        </w:rPr>
        <w:t xml:space="preserve"> van 13.30 – 15.30 uur </w:t>
      </w:r>
      <w:r w:rsidRPr="00B9088E">
        <w:rPr>
          <w:rFonts w:ascii="Verdana" w:hAnsi="Verdana" w:cstheme="minorHAnsi"/>
          <w:sz w:val="24"/>
          <w:szCs w:val="24"/>
        </w:rPr>
        <w:t xml:space="preserve"> op de Bartiméus locatie te Deventer.</w:t>
      </w:r>
      <w:r w:rsidR="00F46F83" w:rsidRPr="00B9088E">
        <w:rPr>
          <w:rFonts w:ascii="Verdana" w:hAnsi="Verdana" w:cstheme="minorHAnsi"/>
          <w:sz w:val="24"/>
          <w:szCs w:val="24"/>
        </w:rPr>
        <w:t xml:space="preserve"> Mochten de genoemde  data geen optie zijn dan is er nog de mogelijkheid om aan te schuiven op 23 oktober, 6 en 20 november van 13.30 – 15.30 uur.</w:t>
      </w:r>
    </w:p>
    <w:p w14:paraId="17FF3762" w14:textId="77777777" w:rsidR="009115C7" w:rsidRPr="00B9088E" w:rsidRDefault="009115C7">
      <w:pPr>
        <w:rPr>
          <w:rFonts w:ascii="Verdana" w:hAnsi="Verdana" w:cstheme="minorHAnsi"/>
          <w:sz w:val="24"/>
          <w:szCs w:val="24"/>
        </w:rPr>
      </w:pPr>
    </w:p>
    <w:p w14:paraId="54E7E670" w14:textId="7E6A2351" w:rsidR="009115C7" w:rsidRPr="00B9088E" w:rsidRDefault="009115C7">
      <w:pPr>
        <w:rPr>
          <w:rFonts w:ascii="Verdana" w:hAnsi="Verdana" w:cstheme="minorHAnsi"/>
          <w:b/>
          <w:bCs/>
          <w:sz w:val="24"/>
          <w:szCs w:val="24"/>
        </w:rPr>
      </w:pPr>
      <w:r w:rsidRPr="00B9088E">
        <w:rPr>
          <w:rFonts w:ascii="Verdana" w:hAnsi="Verdana" w:cstheme="minorHAnsi"/>
          <w:b/>
          <w:bCs/>
          <w:sz w:val="24"/>
          <w:szCs w:val="24"/>
        </w:rPr>
        <w:t>Familie/netwerk bijeenkomst “Met andere ogen’</w:t>
      </w:r>
    </w:p>
    <w:p w14:paraId="377ACC35" w14:textId="684BE97F" w:rsidR="00BE6AE0" w:rsidRPr="00B9088E" w:rsidRDefault="009115C7">
      <w:pPr>
        <w:rPr>
          <w:rFonts w:ascii="Verdana" w:hAnsi="Verdana" w:cstheme="minorHAnsi"/>
          <w:sz w:val="24"/>
          <w:szCs w:val="24"/>
        </w:rPr>
      </w:pPr>
      <w:r w:rsidRPr="00B9088E">
        <w:rPr>
          <w:rFonts w:ascii="Verdana" w:hAnsi="Verdana" w:cstheme="minorHAnsi"/>
          <w:sz w:val="24"/>
          <w:szCs w:val="24"/>
        </w:rPr>
        <w:t>11 juni staat de deur in Zwolle opnieuw open. Dit keer voor een bijeenkomst waarin medewerkers van Bartiméus de omgeving (u kunt hierbij denken aan familie, vrienden, naasten, verzorgenden) inzicht geven in de gevolgen van een visuele beperking in het dagelijks leven.</w:t>
      </w:r>
    </w:p>
    <w:p w14:paraId="779AED2D" w14:textId="373EFF5E" w:rsidR="009115C7" w:rsidRPr="00B9088E" w:rsidRDefault="009115C7">
      <w:pPr>
        <w:rPr>
          <w:rFonts w:ascii="Verdana" w:hAnsi="Verdana" w:cstheme="minorHAnsi"/>
          <w:sz w:val="24"/>
          <w:szCs w:val="24"/>
        </w:rPr>
      </w:pPr>
      <w:r w:rsidRPr="00B9088E">
        <w:rPr>
          <w:rFonts w:ascii="Verdana" w:hAnsi="Verdana" w:cstheme="minorHAnsi"/>
          <w:sz w:val="24"/>
          <w:szCs w:val="24"/>
        </w:rPr>
        <w:t>Deze bijeenkomst vindt in de avonduren plaats en wel van 18,30 – 21.30 uur.</w:t>
      </w:r>
    </w:p>
    <w:p w14:paraId="50368275" w14:textId="30F0F9AB" w:rsidR="00796564" w:rsidRPr="00B9088E" w:rsidRDefault="00796564">
      <w:pPr>
        <w:rPr>
          <w:rFonts w:ascii="Verdana" w:hAnsi="Verdana" w:cstheme="minorHAnsi"/>
          <w:sz w:val="24"/>
          <w:szCs w:val="24"/>
        </w:rPr>
      </w:pPr>
      <w:r w:rsidRPr="00B9088E">
        <w:rPr>
          <w:rFonts w:ascii="Verdana" w:hAnsi="Verdana" w:cstheme="minorHAnsi"/>
          <w:sz w:val="24"/>
          <w:szCs w:val="24"/>
        </w:rPr>
        <w:t>15 oktober staat eenzelfde bijeenkomst gepland op de Bartiméus locatie te Deventer. Ook daar wordt u om 18.30 uur verwacht.</w:t>
      </w:r>
    </w:p>
    <w:p w14:paraId="4970D906" w14:textId="28E23EA0" w:rsidR="00796564" w:rsidRPr="00B9088E" w:rsidRDefault="00796564">
      <w:pPr>
        <w:rPr>
          <w:rFonts w:ascii="Verdana" w:hAnsi="Verdana" w:cstheme="minorHAnsi"/>
          <w:sz w:val="24"/>
          <w:szCs w:val="24"/>
        </w:rPr>
      </w:pPr>
      <w:r w:rsidRPr="00B9088E">
        <w:rPr>
          <w:rFonts w:ascii="Verdana" w:hAnsi="Verdana" w:cstheme="minorHAnsi"/>
          <w:sz w:val="24"/>
          <w:szCs w:val="24"/>
        </w:rPr>
        <w:t>Wel belangstelling, maar woonachtig in de Randstad? Geen probleem. Op 17 oktober wordt deze bijeenkomst in de avonduren herhaald op de locatie Slotervaart in Amsterdam.</w:t>
      </w:r>
    </w:p>
    <w:p w14:paraId="4DFE8A31" w14:textId="77777777" w:rsidR="006F39FC" w:rsidRPr="00B9088E" w:rsidRDefault="006F39FC">
      <w:pPr>
        <w:rPr>
          <w:rFonts w:ascii="Verdana" w:hAnsi="Verdana" w:cstheme="minorHAnsi"/>
          <w:sz w:val="24"/>
          <w:szCs w:val="24"/>
        </w:rPr>
      </w:pPr>
    </w:p>
    <w:p w14:paraId="0F948B38" w14:textId="7A7573F2" w:rsidR="006F39FC" w:rsidRPr="00B9088E" w:rsidRDefault="006F39FC">
      <w:pPr>
        <w:rPr>
          <w:rFonts w:ascii="Verdana" w:hAnsi="Verdana" w:cstheme="minorHAnsi"/>
          <w:b/>
          <w:bCs/>
          <w:sz w:val="24"/>
          <w:szCs w:val="24"/>
        </w:rPr>
      </w:pPr>
      <w:r w:rsidRPr="00B9088E">
        <w:rPr>
          <w:rFonts w:ascii="Verdana" w:hAnsi="Verdana" w:cstheme="minorHAnsi"/>
          <w:b/>
          <w:bCs/>
          <w:sz w:val="24"/>
          <w:szCs w:val="24"/>
        </w:rPr>
        <w:t xml:space="preserve">Gespreksgroep </w:t>
      </w:r>
    </w:p>
    <w:p w14:paraId="1D7099C8" w14:textId="2B7F0DD3" w:rsidR="00100D12" w:rsidRPr="00B9088E" w:rsidRDefault="006F39FC">
      <w:pPr>
        <w:rPr>
          <w:rFonts w:ascii="Verdana" w:hAnsi="Verdana" w:cstheme="minorHAnsi"/>
          <w:sz w:val="24"/>
          <w:szCs w:val="24"/>
        </w:rPr>
      </w:pPr>
      <w:r w:rsidRPr="00B9088E">
        <w:rPr>
          <w:rFonts w:ascii="Verdana" w:hAnsi="Verdana" w:cstheme="minorHAnsi"/>
          <w:sz w:val="24"/>
          <w:szCs w:val="24"/>
        </w:rPr>
        <w:t>23 augustus start op de locatie te Deventer in de ochtenduren de eerste van in totaal negen bijeenkomsten, bedoeld om met elkaar en van elkaar te leren door het bespreken van thema’s die voor u belangrijk zijn.</w:t>
      </w:r>
    </w:p>
    <w:p w14:paraId="0C19547A" w14:textId="47A89987" w:rsidR="00796564" w:rsidRPr="00B9088E" w:rsidRDefault="00885F96">
      <w:pPr>
        <w:rPr>
          <w:rFonts w:ascii="Verdana" w:hAnsi="Verdana" w:cstheme="minorHAnsi"/>
          <w:sz w:val="24"/>
          <w:szCs w:val="24"/>
        </w:rPr>
      </w:pPr>
      <w:r w:rsidRPr="00B9088E">
        <w:rPr>
          <w:noProof/>
          <w:sz w:val="24"/>
          <w:szCs w:val="24"/>
        </w:rPr>
        <w:drawing>
          <wp:anchor distT="0" distB="0" distL="114300" distR="114300" simplePos="0" relativeHeight="251661312" behindDoc="0" locked="0" layoutInCell="1" allowOverlap="1" wp14:anchorId="2F97F4EA" wp14:editId="4E46C025">
            <wp:simplePos x="0" y="0"/>
            <wp:positionH relativeFrom="margin">
              <wp:align>right</wp:align>
            </wp:positionH>
            <wp:positionV relativeFrom="paragraph">
              <wp:posOffset>659130</wp:posOffset>
            </wp:positionV>
            <wp:extent cx="2087880" cy="727710"/>
            <wp:effectExtent l="0" t="0" r="7620" b="0"/>
            <wp:wrapSquare wrapText="bothSides"/>
            <wp:docPr id="1113091086" name="Afbeelding 1" descr="5 tips om efficiënter te vergaderen - Vaningensupport.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tips om efficiënter te vergaderen - Vaningensupport.n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7880"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9FC" w:rsidRPr="00B9088E">
        <w:rPr>
          <w:rFonts w:ascii="Verdana" w:hAnsi="Verdana" w:cstheme="minorHAnsi"/>
          <w:sz w:val="24"/>
          <w:szCs w:val="24"/>
        </w:rPr>
        <w:t xml:space="preserve">De volgende </w:t>
      </w:r>
      <w:r w:rsidR="008D3C7A" w:rsidRPr="00B9088E">
        <w:rPr>
          <w:rFonts w:ascii="Verdana" w:hAnsi="Verdana" w:cstheme="minorHAnsi"/>
          <w:sz w:val="24"/>
          <w:szCs w:val="24"/>
        </w:rPr>
        <w:t>bijeenkomsten</w:t>
      </w:r>
      <w:r w:rsidR="006F39FC" w:rsidRPr="00B9088E">
        <w:rPr>
          <w:rFonts w:ascii="Verdana" w:hAnsi="Verdana" w:cstheme="minorHAnsi"/>
          <w:sz w:val="24"/>
          <w:szCs w:val="24"/>
        </w:rPr>
        <w:t xml:space="preserve"> </w:t>
      </w:r>
      <w:r w:rsidR="008D3C7A" w:rsidRPr="00B9088E">
        <w:rPr>
          <w:rFonts w:ascii="Verdana" w:hAnsi="Verdana" w:cstheme="minorHAnsi"/>
          <w:sz w:val="24"/>
          <w:szCs w:val="24"/>
        </w:rPr>
        <w:t>staan gepland op</w:t>
      </w:r>
      <w:r w:rsidR="006F39FC" w:rsidRPr="00B9088E">
        <w:rPr>
          <w:rFonts w:ascii="Verdana" w:hAnsi="Verdana" w:cstheme="minorHAnsi"/>
          <w:sz w:val="24"/>
          <w:szCs w:val="24"/>
        </w:rPr>
        <w:t xml:space="preserve"> 6, 13 en 27 september, 11 en 25 oktober, 15 en 29 november, terwijl de afsluit</w:t>
      </w:r>
      <w:r w:rsidR="008D3C7A" w:rsidRPr="00B9088E">
        <w:rPr>
          <w:rFonts w:ascii="Verdana" w:hAnsi="Verdana" w:cstheme="minorHAnsi"/>
          <w:sz w:val="24"/>
          <w:szCs w:val="24"/>
        </w:rPr>
        <w:t>i</w:t>
      </w:r>
      <w:r w:rsidR="006F39FC" w:rsidRPr="00B9088E">
        <w:rPr>
          <w:rFonts w:ascii="Verdana" w:hAnsi="Verdana" w:cstheme="minorHAnsi"/>
          <w:sz w:val="24"/>
          <w:szCs w:val="24"/>
        </w:rPr>
        <w:t>ng staat gepland op 13 december. De gesprek</w:t>
      </w:r>
      <w:r w:rsidR="00796564" w:rsidRPr="00B9088E">
        <w:rPr>
          <w:rFonts w:ascii="Verdana" w:hAnsi="Verdana" w:cstheme="minorHAnsi"/>
          <w:sz w:val="24"/>
          <w:szCs w:val="24"/>
        </w:rPr>
        <w:t>s</w:t>
      </w:r>
      <w:r w:rsidR="006F39FC" w:rsidRPr="00B9088E">
        <w:rPr>
          <w:rFonts w:ascii="Verdana" w:hAnsi="Verdana" w:cstheme="minorHAnsi"/>
          <w:sz w:val="24"/>
          <w:szCs w:val="24"/>
        </w:rPr>
        <w:t xml:space="preserve">groep komt </w:t>
      </w:r>
      <w:r w:rsidR="008D3C7A" w:rsidRPr="00B9088E">
        <w:rPr>
          <w:rFonts w:ascii="Verdana" w:hAnsi="Verdana" w:cstheme="minorHAnsi"/>
          <w:sz w:val="24"/>
          <w:szCs w:val="24"/>
        </w:rPr>
        <w:t xml:space="preserve">deze data </w:t>
      </w:r>
      <w:r w:rsidR="006F39FC" w:rsidRPr="00B9088E">
        <w:rPr>
          <w:rFonts w:ascii="Verdana" w:hAnsi="Verdana" w:cstheme="minorHAnsi"/>
          <w:sz w:val="24"/>
          <w:szCs w:val="24"/>
        </w:rPr>
        <w:t>bij elkaar van 09.30 – 12.00 uur.</w:t>
      </w:r>
    </w:p>
    <w:p w14:paraId="6C3116D1" w14:textId="4A4022EE" w:rsidR="00796564" w:rsidRPr="00B9088E" w:rsidRDefault="00796564">
      <w:pPr>
        <w:rPr>
          <w:rFonts w:ascii="Verdana" w:hAnsi="Verdana" w:cstheme="minorHAnsi"/>
          <w:sz w:val="24"/>
          <w:szCs w:val="24"/>
        </w:rPr>
      </w:pPr>
    </w:p>
    <w:p w14:paraId="2AD5B861" w14:textId="10B33B50" w:rsidR="00796564" w:rsidRPr="00B9088E" w:rsidRDefault="00796564">
      <w:pPr>
        <w:rPr>
          <w:rFonts w:ascii="Verdana" w:hAnsi="Verdana" w:cstheme="minorHAnsi"/>
          <w:sz w:val="24"/>
          <w:szCs w:val="24"/>
        </w:rPr>
      </w:pPr>
      <w:r w:rsidRPr="00B9088E">
        <w:rPr>
          <w:rFonts w:ascii="Verdana" w:hAnsi="Verdana" w:cstheme="minorHAnsi"/>
          <w:sz w:val="24"/>
          <w:szCs w:val="24"/>
        </w:rPr>
        <w:t>Volgt u een dergelijke cursus liever online? Ook dat kan en wel te starten op 17 september, vervolgens 1, 15 en 22 oktober, 5 en 19 november en 3 en 17 december telkens van 13.15 tot 14.45 uur.</w:t>
      </w:r>
      <w:r w:rsidR="006F39FC" w:rsidRPr="00B9088E">
        <w:rPr>
          <w:rFonts w:ascii="Verdana" w:hAnsi="Verdana" w:cstheme="minorHAnsi"/>
          <w:sz w:val="24"/>
          <w:szCs w:val="24"/>
        </w:rPr>
        <w:t xml:space="preserve"> </w:t>
      </w:r>
    </w:p>
    <w:p w14:paraId="3215415D" w14:textId="25018DC6" w:rsidR="00CE6FE4" w:rsidRPr="00B9088E" w:rsidRDefault="00CE6FE4">
      <w:pPr>
        <w:rPr>
          <w:rFonts w:ascii="Verdana" w:hAnsi="Verdana" w:cstheme="minorHAnsi"/>
          <w:b/>
          <w:bCs/>
          <w:sz w:val="24"/>
          <w:szCs w:val="24"/>
        </w:rPr>
      </w:pPr>
    </w:p>
    <w:p w14:paraId="03B7E7CA" w14:textId="77777777" w:rsidR="00885F96" w:rsidRPr="00B9088E" w:rsidRDefault="00885F96">
      <w:pPr>
        <w:rPr>
          <w:rFonts w:ascii="Verdana" w:hAnsi="Verdana" w:cstheme="minorHAnsi"/>
          <w:b/>
          <w:bCs/>
          <w:color w:val="538135" w:themeColor="accent6" w:themeShade="BF"/>
          <w:sz w:val="24"/>
          <w:szCs w:val="24"/>
        </w:rPr>
      </w:pPr>
    </w:p>
    <w:p w14:paraId="38BBC581" w14:textId="77777777" w:rsidR="00DD3E7C" w:rsidRDefault="00DD3E7C">
      <w:pPr>
        <w:rPr>
          <w:rFonts w:ascii="Verdana" w:hAnsi="Verdana" w:cstheme="minorHAnsi"/>
          <w:b/>
          <w:bCs/>
          <w:color w:val="538135" w:themeColor="accent6" w:themeShade="BF"/>
          <w:sz w:val="24"/>
          <w:szCs w:val="24"/>
        </w:rPr>
      </w:pPr>
    </w:p>
    <w:p w14:paraId="6209FF64" w14:textId="77777777" w:rsidR="00DD3E7C" w:rsidRDefault="00DD3E7C">
      <w:pPr>
        <w:rPr>
          <w:rFonts w:ascii="Verdana" w:hAnsi="Verdana" w:cstheme="minorHAnsi"/>
          <w:b/>
          <w:bCs/>
          <w:color w:val="538135" w:themeColor="accent6" w:themeShade="BF"/>
          <w:sz w:val="24"/>
          <w:szCs w:val="24"/>
        </w:rPr>
      </w:pPr>
    </w:p>
    <w:p w14:paraId="34439EF2" w14:textId="77777777" w:rsidR="00DD3E7C" w:rsidRDefault="00DD3E7C">
      <w:pPr>
        <w:rPr>
          <w:rFonts w:ascii="Verdana" w:hAnsi="Verdana" w:cstheme="minorHAnsi"/>
          <w:b/>
          <w:bCs/>
          <w:color w:val="538135" w:themeColor="accent6" w:themeShade="BF"/>
          <w:sz w:val="24"/>
          <w:szCs w:val="24"/>
        </w:rPr>
      </w:pPr>
    </w:p>
    <w:p w14:paraId="1CAA992F" w14:textId="77777777" w:rsidR="00DD3E7C" w:rsidRDefault="00DD3E7C">
      <w:pPr>
        <w:rPr>
          <w:rFonts w:ascii="Verdana" w:hAnsi="Verdana" w:cstheme="minorHAnsi"/>
          <w:b/>
          <w:bCs/>
          <w:color w:val="538135" w:themeColor="accent6" w:themeShade="BF"/>
          <w:sz w:val="24"/>
          <w:szCs w:val="24"/>
        </w:rPr>
      </w:pPr>
    </w:p>
    <w:p w14:paraId="384F5905" w14:textId="21358135" w:rsidR="006E6537" w:rsidRPr="00B9088E" w:rsidRDefault="008D3C7A">
      <w:pPr>
        <w:rPr>
          <w:rFonts w:ascii="Verdana" w:hAnsi="Verdana" w:cstheme="minorHAnsi"/>
          <w:color w:val="538135" w:themeColor="accent6" w:themeShade="BF"/>
          <w:sz w:val="24"/>
          <w:szCs w:val="24"/>
        </w:rPr>
      </w:pPr>
      <w:r w:rsidRPr="00B9088E">
        <w:rPr>
          <w:rFonts w:ascii="Verdana" w:hAnsi="Verdana" w:cstheme="minorHAnsi"/>
          <w:b/>
          <w:bCs/>
          <w:color w:val="538135" w:themeColor="accent6" w:themeShade="BF"/>
          <w:sz w:val="24"/>
          <w:szCs w:val="24"/>
        </w:rPr>
        <w:t>De CRSA kijkt uit naar versterking</w:t>
      </w:r>
      <w:r w:rsidR="00796564" w:rsidRPr="00B9088E">
        <w:rPr>
          <w:rFonts w:ascii="Verdana" w:hAnsi="Verdana" w:cstheme="minorHAnsi"/>
          <w:b/>
          <w:bCs/>
          <w:color w:val="538135" w:themeColor="accent6" w:themeShade="BF"/>
          <w:sz w:val="24"/>
          <w:szCs w:val="24"/>
        </w:rPr>
        <w:t xml:space="preserve">  </w:t>
      </w:r>
    </w:p>
    <w:p w14:paraId="71BD65BC" w14:textId="06E818CC" w:rsidR="008D3C7A" w:rsidRPr="00B9088E" w:rsidRDefault="00D066B0">
      <w:pPr>
        <w:rPr>
          <w:rFonts w:ascii="Verdana" w:hAnsi="Verdana" w:cstheme="minorHAnsi"/>
          <w:sz w:val="24"/>
          <w:szCs w:val="24"/>
        </w:rPr>
      </w:pPr>
      <w:r w:rsidRPr="00B9088E">
        <w:rPr>
          <w:rFonts w:ascii="Verdana" w:hAnsi="Verdana" w:cstheme="minorHAnsi"/>
          <w:sz w:val="24"/>
          <w:szCs w:val="24"/>
        </w:rPr>
        <w:t xml:space="preserve">Is het na </w:t>
      </w:r>
      <w:r w:rsidR="006E6537" w:rsidRPr="00B9088E">
        <w:rPr>
          <w:rFonts w:ascii="Verdana" w:hAnsi="Verdana" w:cstheme="minorHAnsi"/>
          <w:sz w:val="24"/>
          <w:szCs w:val="24"/>
        </w:rPr>
        <w:t xml:space="preserve">het lezen </w:t>
      </w:r>
      <w:r w:rsidRPr="00B9088E">
        <w:rPr>
          <w:rFonts w:ascii="Verdana" w:hAnsi="Verdana" w:cstheme="minorHAnsi"/>
          <w:sz w:val="24"/>
          <w:szCs w:val="24"/>
        </w:rPr>
        <w:t xml:space="preserve">van het bovenstaande bij u gaan kriebelen? </w:t>
      </w:r>
      <w:r w:rsidR="00796564" w:rsidRPr="00B9088E">
        <w:rPr>
          <w:rFonts w:ascii="Verdana" w:hAnsi="Verdana" w:cstheme="minorHAnsi"/>
          <w:sz w:val="24"/>
          <w:szCs w:val="24"/>
        </w:rPr>
        <w:t>D</w:t>
      </w:r>
      <w:r w:rsidRPr="00B9088E">
        <w:rPr>
          <w:rFonts w:ascii="Verdana" w:hAnsi="Verdana" w:cstheme="minorHAnsi"/>
          <w:sz w:val="24"/>
          <w:szCs w:val="24"/>
        </w:rPr>
        <w:t>an kijken wij er naar uit met u in contact te komen. Onze</w:t>
      </w:r>
      <w:r w:rsidR="00796564" w:rsidRPr="00B9088E">
        <w:rPr>
          <w:rFonts w:ascii="Verdana" w:hAnsi="Verdana" w:cstheme="minorHAnsi"/>
          <w:sz w:val="24"/>
          <w:szCs w:val="24"/>
        </w:rPr>
        <w:t xml:space="preserve"> raad bestaat momenteel </w:t>
      </w:r>
      <w:r w:rsidRPr="00B9088E">
        <w:rPr>
          <w:rFonts w:ascii="Verdana" w:hAnsi="Verdana" w:cstheme="minorHAnsi"/>
          <w:sz w:val="24"/>
          <w:szCs w:val="24"/>
        </w:rPr>
        <w:t xml:space="preserve">namelijk </w:t>
      </w:r>
      <w:r w:rsidR="00796564" w:rsidRPr="00B9088E">
        <w:rPr>
          <w:rFonts w:ascii="Verdana" w:hAnsi="Verdana" w:cstheme="minorHAnsi"/>
          <w:sz w:val="24"/>
          <w:szCs w:val="24"/>
        </w:rPr>
        <w:t xml:space="preserve">uit vijf leden. Helaas zijn twee zetels onbemand. </w:t>
      </w:r>
      <w:r w:rsidR="008D3C7A" w:rsidRPr="00B9088E">
        <w:rPr>
          <w:rFonts w:ascii="Verdana" w:hAnsi="Verdana" w:cstheme="minorHAnsi"/>
          <w:sz w:val="24"/>
          <w:szCs w:val="24"/>
        </w:rPr>
        <w:t>Z</w:t>
      </w:r>
      <w:r w:rsidR="00796564" w:rsidRPr="00B9088E">
        <w:rPr>
          <w:rFonts w:ascii="Verdana" w:hAnsi="Verdana" w:cstheme="minorHAnsi"/>
          <w:sz w:val="24"/>
          <w:szCs w:val="24"/>
        </w:rPr>
        <w:t xml:space="preserve">ou u graag actief willen bijdragen aan het verder optimaliseren van de belangenbehartiging voor senioren? </w:t>
      </w:r>
      <w:r w:rsidR="00885F96" w:rsidRPr="00B9088E">
        <w:rPr>
          <w:rFonts w:ascii="Verdana" w:hAnsi="Verdana" w:cstheme="minorHAnsi"/>
          <w:sz w:val="24"/>
          <w:szCs w:val="24"/>
        </w:rPr>
        <w:t xml:space="preserve">Lees dan verder op de website: </w:t>
      </w:r>
      <w:hyperlink r:id="rId14" w:history="1">
        <w:r w:rsidR="004903B1" w:rsidRPr="00B9088E">
          <w:rPr>
            <w:rStyle w:val="Hyperlink"/>
            <w:rFonts w:ascii="Verdana" w:hAnsi="Verdana" w:cstheme="minorHAnsi"/>
            <w:sz w:val="24"/>
            <w:szCs w:val="24"/>
          </w:rPr>
          <w:t>https://bartimeus.nl/organisatie/clientenraad-en-medezeggenschap/clientenraad-senioren-ambulant</w:t>
        </w:r>
      </w:hyperlink>
      <w:r w:rsidR="004903B1" w:rsidRPr="00B9088E">
        <w:rPr>
          <w:rFonts w:ascii="Verdana" w:hAnsi="Verdana" w:cstheme="minorHAnsi"/>
          <w:sz w:val="24"/>
          <w:szCs w:val="24"/>
        </w:rPr>
        <w:t xml:space="preserve">. Een bijlage bij deze nieuwsbrief is ook de profielschets. </w:t>
      </w:r>
      <w:r w:rsidR="00796564" w:rsidRPr="00B9088E">
        <w:rPr>
          <w:rFonts w:ascii="Verdana" w:hAnsi="Verdana" w:cstheme="minorHAnsi"/>
          <w:sz w:val="24"/>
          <w:szCs w:val="24"/>
        </w:rPr>
        <w:t>Wij komen graag met u in contact.</w:t>
      </w:r>
    </w:p>
    <w:p w14:paraId="30874B96" w14:textId="77777777" w:rsidR="00CE6FE4" w:rsidRPr="00B9088E" w:rsidRDefault="00CE6FE4">
      <w:pPr>
        <w:rPr>
          <w:rFonts w:ascii="Verdana" w:hAnsi="Verdana" w:cstheme="minorHAnsi"/>
          <w:sz w:val="24"/>
          <w:szCs w:val="24"/>
        </w:rPr>
      </w:pPr>
    </w:p>
    <w:p w14:paraId="351E430C" w14:textId="77777777" w:rsidR="006749C6" w:rsidRPr="00B9088E" w:rsidRDefault="006749C6">
      <w:pPr>
        <w:rPr>
          <w:rFonts w:ascii="Verdana" w:hAnsi="Verdana" w:cstheme="minorHAnsi"/>
          <w:b/>
          <w:bCs/>
          <w:color w:val="538135" w:themeColor="accent6" w:themeShade="BF"/>
          <w:sz w:val="24"/>
          <w:szCs w:val="24"/>
        </w:rPr>
      </w:pPr>
      <w:r w:rsidRPr="00B9088E">
        <w:rPr>
          <w:rFonts w:ascii="Verdana" w:hAnsi="Verdana" w:cstheme="minorHAnsi"/>
          <w:b/>
          <w:bCs/>
          <w:color w:val="538135" w:themeColor="accent6" w:themeShade="BF"/>
          <w:sz w:val="24"/>
          <w:szCs w:val="24"/>
        </w:rPr>
        <w:lastRenderedPageBreak/>
        <w:t>Delen van ervaringen</w:t>
      </w:r>
    </w:p>
    <w:p w14:paraId="67CB5B9D" w14:textId="489271A3" w:rsidR="006E6537" w:rsidRPr="00B9088E" w:rsidRDefault="008D3C7A">
      <w:pPr>
        <w:rPr>
          <w:rStyle w:val="Hyperlink"/>
          <w:rFonts w:ascii="Verdana" w:eastAsia="Times New Roman" w:hAnsi="Verdana" w:cstheme="minorHAnsi"/>
          <w:sz w:val="24"/>
          <w:szCs w:val="24"/>
        </w:rPr>
      </w:pPr>
      <w:r w:rsidRPr="00B9088E">
        <w:rPr>
          <w:rFonts w:ascii="Verdana" w:hAnsi="Verdana" w:cstheme="minorHAnsi"/>
          <w:sz w:val="24"/>
          <w:szCs w:val="24"/>
        </w:rPr>
        <w:t>Hebt u een inbreng die u graag zou willen delen met lotgenoten? Dat kan</w:t>
      </w:r>
      <w:r w:rsidR="006E6537" w:rsidRPr="00B9088E">
        <w:rPr>
          <w:rFonts w:ascii="Verdana" w:hAnsi="Verdana" w:cstheme="minorHAnsi"/>
          <w:sz w:val="24"/>
          <w:szCs w:val="24"/>
        </w:rPr>
        <w:t>!</w:t>
      </w:r>
      <w:r w:rsidRPr="00B9088E">
        <w:rPr>
          <w:rFonts w:ascii="Verdana" w:hAnsi="Verdana" w:cstheme="minorHAnsi"/>
          <w:sz w:val="24"/>
          <w:szCs w:val="24"/>
        </w:rPr>
        <w:t xml:space="preserve"> </w:t>
      </w:r>
      <w:r w:rsidR="006E6537" w:rsidRPr="00B9088E">
        <w:rPr>
          <w:rFonts w:ascii="Verdana" w:hAnsi="Verdana" w:cstheme="minorHAnsi"/>
          <w:sz w:val="24"/>
          <w:szCs w:val="24"/>
        </w:rPr>
        <w:t xml:space="preserve">Mail ons op </w:t>
      </w:r>
      <w:hyperlink r:id="rId15" w:history="1">
        <w:r w:rsidR="006E6537" w:rsidRPr="00B9088E">
          <w:rPr>
            <w:rStyle w:val="Hyperlink"/>
            <w:rFonts w:ascii="Verdana" w:eastAsia="Times New Roman" w:hAnsi="Verdana" w:cstheme="minorHAnsi"/>
            <w:sz w:val="24"/>
            <w:szCs w:val="24"/>
          </w:rPr>
          <w:t>clientenraadseniorenambulant@bartimeus.nl</w:t>
        </w:r>
      </w:hyperlink>
    </w:p>
    <w:p w14:paraId="2F82B326" w14:textId="1075DF16" w:rsidR="004E27C6" w:rsidRPr="00B9088E" w:rsidRDefault="008D3C7A">
      <w:pPr>
        <w:rPr>
          <w:rFonts w:ascii="Verdana" w:hAnsi="Verdana" w:cstheme="minorHAnsi"/>
          <w:sz w:val="24"/>
          <w:szCs w:val="24"/>
        </w:rPr>
      </w:pPr>
      <w:r w:rsidRPr="00B9088E">
        <w:rPr>
          <w:rFonts w:ascii="Verdana" w:hAnsi="Verdana"/>
          <w:sz w:val="24"/>
          <w:szCs w:val="24"/>
        </w:rPr>
        <w:t>De</w:t>
      </w:r>
      <w:r w:rsidRPr="00B9088E">
        <w:rPr>
          <w:rFonts w:ascii="Verdana" w:hAnsi="Verdana" w:cstheme="minorHAnsi"/>
          <w:sz w:val="24"/>
          <w:szCs w:val="24"/>
        </w:rPr>
        <w:t xml:space="preserve"> volgende</w:t>
      </w:r>
      <w:r w:rsidR="004E27C6" w:rsidRPr="00B9088E">
        <w:rPr>
          <w:rFonts w:ascii="Verdana" w:hAnsi="Verdana" w:cstheme="minorHAnsi"/>
          <w:sz w:val="24"/>
          <w:szCs w:val="24"/>
        </w:rPr>
        <w:t xml:space="preserve"> N</w:t>
      </w:r>
      <w:r w:rsidRPr="00B9088E">
        <w:rPr>
          <w:rFonts w:ascii="Verdana" w:hAnsi="Verdana" w:cstheme="minorHAnsi"/>
          <w:sz w:val="24"/>
          <w:szCs w:val="24"/>
        </w:rPr>
        <w:t>ieuwsbrief met de nodige wetenswaardigheden verschijnt in oktober.</w:t>
      </w:r>
    </w:p>
    <w:p w14:paraId="0A27172B" w14:textId="4CAEDF61" w:rsidR="004E27C6" w:rsidRPr="00B9088E" w:rsidRDefault="004E27C6">
      <w:pPr>
        <w:rPr>
          <w:rFonts w:ascii="Verdana" w:hAnsi="Verdana" w:cstheme="minorHAnsi"/>
          <w:sz w:val="24"/>
          <w:szCs w:val="24"/>
        </w:rPr>
      </w:pPr>
      <w:r w:rsidRPr="00B9088E">
        <w:rPr>
          <w:rFonts w:ascii="Verdana" w:hAnsi="Verdana" w:cstheme="minorHAnsi"/>
          <w:sz w:val="24"/>
          <w:szCs w:val="24"/>
        </w:rPr>
        <w:t xml:space="preserve">De raad vergadert </w:t>
      </w:r>
      <w:r w:rsidR="003040C2">
        <w:rPr>
          <w:rFonts w:ascii="Verdana" w:hAnsi="Verdana" w:cstheme="minorHAnsi"/>
          <w:sz w:val="24"/>
          <w:szCs w:val="24"/>
        </w:rPr>
        <w:t>de komende tijd</w:t>
      </w:r>
      <w:r w:rsidRPr="00B9088E">
        <w:rPr>
          <w:rFonts w:ascii="Verdana" w:hAnsi="Verdana" w:cstheme="minorHAnsi"/>
          <w:sz w:val="24"/>
          <w:szCs w:val="24"/>
        </w:rPr>
        <w:t xml:space="preserve"> op: 18 juni</w:t>
      </w:r>
      <w:r w:rsidR="00B9088E" w:rsidRPr="00B9088E">
        <w:rPr>
          <w:rFonts w:ascii="Verdana" w:hAnsi="Verdana" w:cstheme="minorHAnsi"/>
          <w:sz w:val="24"/>
          <w:szCs w:val="24"/>
        </w:rPr>
        <w:t xml:space="preserve"> - </w:t>
      </w:r>
      <w:r w:rsidRPr="00B9088E">
        <w:rPr>
          <w:rFonts w:ascii="Verdana" w:hAnsi="Verdana" w:cstheme="minorHAnsi"/>
          <w:sz w:val="24"/>
          <w:szCs w:val="24"/>
        </w:rPr>
        <w:t xml:space="preserve">17 september </w:t>
      </w:r>
      <w:r w:rsidR="00B9088E" w:rsidRPr="00B9088E">
        <w:rPr>
          <w:rFonts w:ascii="Verdana" w:hAnsi="Verdana" w:cstheme="minorHAnsi"/>
          <w:sz w:val="24"/>
          <w:szCs w:val="24"/>
        </w:rPr>
        <w:t xml:space="preserve">- </w:t>
      </w:r>
      <w:r w:rsidRPr="00B9088E">
        <w:rPr>
          <w:rFonts w:ascii="Verdana" w:hAnsi="Verdana" w:cstheme="minorHAnsi"/>
          <w:sz w:val="24"/>
          <w:szCs w:val="24"/>
        </w:rPr>
        <w:t>15 oktober</w:t>
      </w:r>
      <w:r w:rsidR="00B9088E" w:rsidRPr="00B9088E">
        <w:rPr>
          <w:rFonts w:ascii="Verdana" w:hAnsi="Verdana" w:cstheme="minorHAnsi"/>
          <w:sz w:val="24"/>
          <w:szCs w:val="24"/>
        </w:rPr>
        <w:t xml:space="preserve"> 2024.</w:t>
      </w:r>
    </w:p>
    <w:p w14:paraId="618C51CF" w14:textId="77777777" w:rsidR="006749C6" w:rsidRPr="00B9088E" w:rsidRDefault="006749C6">
      <w:pPr>
        <w:rPr>
          <w:rFonts w:ascii="Verdana" w:hAnsi="Verdana" w:cstheme="minorHAnsi"/>
          <w:b/>
          <w:bCs/>
          <w:color w:val="538135" w:themeColor="accent6" w:themeShade="BF"/>
          <w:sz w:val="24"/>
          <w:szCs w:val="24"/>
        </w:rPr>
      </w:pPr>
    </w:p>
    <w:p w14:paraId="54C01774" w14:textId="4B6F5FFD" w:rsidR="006749C6" w:rsidRPr="00B9088E" w:rsidRDefault="00B9088E">
      <w:pPr>
        <w:rPr>
          <w:rFonts w:ascii="Verdana" w:hAnsi="Verdana" w:cstheme="minorHAnsi"/>
          <w:b/>
          <w:bCs/>
          <w:color w:val="538135" w:themeColor="accent6" w:themeShade="BF"/>
          <w:sz w:val="24"/>
          <w:szCs w:val="24"/>
        </w:rPr>
      </w:pPr>
      <w:r w:rsidRPr="00B9088E">
        <w:rPr>
          <w:rFonts w:ascii="Verdana" w:hAnsi="Verdana" w:cstheme="minorHAnsi"/>
          <w:b/>
          <w:bCs/>
          <w:color w:val="538135" w:themeColor="accent6" w:themeShade="BF"/>
          <w:sz w:val="24"/>
          <w:szCs w:val="24"/>
        </w:rPr>
        <w:t>Colofon</w:t>
      </w:r>
    </w:p>
    <w:p w14:paraId="7C75AD47" w14:textId="30858C48" w:rsidR="00CE6FE4" w:rsidRPr="00B9088E" w:rsidRDefault="00CE6FE4">
      <w:pPr>
        <w:rPr>
          <w:rFonts w:ascii="Verdana" w:hAnsi="Verdana" w:cstheme="minorHAnsi"/>
          <w:sz w:val="24"/>
          <w:szCs w:val="24"/>
        </w:rPr>
      </w:pPr>
      <w:r w:rsidRPr="00B9088E">
        <w:rPr>
          <w:rFonts w:ascii="Verdana" w:hAnsi="Verdana" w:cstheme="minorHAnsi"/>
          <w:sz w:val="24"/>
          <w:szCs w:val="24"/>
        </w:rPr>
        <w:t>Redactie</w:t>
      </w:r>
      <w:r w:rsidR="00B52BD3" w:rsidRPr="00B9088E">
        <w:rPr>
          <w:rFonts w:ascii="Verdana" w:hAnsi="Verdana" w:cstheme="minorHAnsi"/>
          <w:sz w:val="24"/>
          <w:szCs w:val="24"/>
        </w:rPr>
        <w:t>:</w:t>
      </w:r>
      <w:r w:rsidRPr="00B9088E">
        <w:rPr>
          <w:rFonts w:ascii="Verdana" w:hAnsi="Verdana" w:cstheme="minorHAnsi"/>
          <w:sz w:val="24"/>
          <w:szCs w:val="24"/>
        </w:rPr>
        <w:t xml:space="preserve"> Cliëntenraad Senioren Ambulant</w:t>
      </w:r>
    </w:p>
    <w:p w14:paraId="6864EE5C" w14:textId="141A0BAD" w:rsidR="008A4BA4" w:rsidRPr="00B9088E" w:rsidRDefault="008A4BA4">
      <w:pPr>
        <w:rPr>
          <w:rFonts w:ascii="Verdana" w:hAnsi="Verdana" w:cstheme="minorHAnsi"/>
          <w:sz w:val="24"/>
          <w:szCs w:val="24"/>
        </w:rPr>
      </w:pPr>
      <w:r w:rsidRPr="00B9088E">
        <w:rPr>
          <w:rFonts w:ascii="Verdana" w:hAnsi="Verdana" w:cstheme="minorHAnsi"/>
          <w:sz w:val="24"/>
          <w:szCs w:val="24"/>
        </w:rPr>
        <w:t xml:space="preserve">e-mail: </w:t>
      </w:r>
      <w:hyperlink r:id="rId16" w:history="1">
        <w:r w:rsidR="004E27C6" w:rsidRPr="00B9088E">
          <w:rPr>
            <w:rStyle w:val="Hyperlink"/>
            <w:rFonts w:ascii="Verdana" w:hAnsi="Verdana" w:cstheme="minorHAnsi"/>
            <w:sz w:val="24"/>
            <w:szCs w:val="24"/>
          </w:rPr>
          <w:t>clientenraadseniorenambulant@bartimeus.nl</w:t>
        </w:r>
      </w:hyperlink>
    </w:p>
    <w:p w14:paraId="206FD10B" w14:textId="77777777" w:rsidR="00B52BD3" w:rsidRPr="00B9088E" w:rsidRDefault="00B52BD3">
      <w:pPr>
        <w:rPr>
          <w:rFonts w:ascii="Verdana" w:hAnsi="Verdana" w:cstheme="minorHAnsi"/>
          <w:sz w:val="24"/>
          <w:szCs w:val="24"/>
        </w:rPr>
      </w:pPr>
    </w:p>
    <w:p w14:paraId="11681295" w14:textId="4C8BD467" w:rsidR="008A4BA4" w:rsidRPr="00B9088E" w:rsidRDefault="008A4BA4" w:rsidP="00CE6FE4">
      <w:pPr>
        <w:pStyle w:val="Default"/>
        <w:rPr>
          <w:color w:val="auto"/>
        </w:rPr>
      </w:pPr>
      <w:r w:rsidRPr="00B9088E">
        <w:t>Mocht</w:t>
      </w:r>
      <w:r w:rsidR="00CE6FE4" w:rsidRPr="00B9088E">
        <w:t xml:space="preserve"> u de </w:t>
      </w:r>
      <w:r w:rsidR="00B52BD3" w:rsidRPr="00B9088E">
        <w:t>Ni</w:t>
      </w:r>
      <w:r w:rsidR="00CE6FE4" w:rsidRPr="00B9088E">
        <w:t xml:space="preserve">euwsbrief niet meer </w:t>
      </w:r>
      <w:r w:rsidRPr="00B9088E">
        <w:t>willen ontvangen, dan</w:t>
      </w:r>
      <w:r w:rsidR="00CE6FE4" w:rsidRPr="00B9088E">
        <w:t xml:space="preserve"> kun</w:t>
      </w:r>
      <w:r w:rsidRPr="00B9088E">
        <w:t>t</w:t>
      </w:r>
      <w:r w:rsidR="00CE6FE4" w:rsidRPr="00B9088E">
        <w:t xml:space="preserve"> </w:t>
      </w:r>
      <w:r w:rsidRPr="00B9088E">
        <w:t>u</w:t>
      </w:r>
      <w:r w:rsidR="00CE6FE4" w:rsidRPr="00B9088E">
        <w:t xml:space="preserve"> </w:t>
      </w:r>
      <w:r w:rsidRPr="00B9088E">
        <w:t>zich</w:t>
      </w:r>
      <w:r w:rsidR="00CE6FE4" w:rsidRPr="00B9088E">
        <w:t xml:space="preserve"> afmelden via </w:t>
      </w:r>
      <w:hyperlink r:id="rId17" w:history="1">
        <w:r w:rsidR="004E27C6" w:rsidRPr="00B9088E">
          <w:rPr>
            <w:rStyle w:val="Hyperlink"/>
          </w:rPr>
          <w:t>clientenraadseniorenambulant@bartimeus.nl</w:t>
        </w:r>
      </w:hyperlink>
    </w:p>
    <w:p w14:paraId="7830464E" w14:textId="125992F9" w:rsidR="00CE6FE4" w:rsidRPr="00B9088E" w:rsidRDefault="00CE6FE4" w:rsidP="00CE6FE4">
      <w:pPr>
        <w:pStyle w:val="Default"/>
        <w:rPr>
          <w:color w:val="008245"/>
        </w:rPr>
      </w:pPr>
      <w:r w:rsidRPr="00B9088E">
        <w:rPr>
          <w:color w:val="auto"/>
        </w:rPr>
        <w:t xml:space="preserve"> </w:t>
      </w:r>
    </w:p>
    <w:sectPr w:rsidR="00CE6FE4" w:rsidRPr="00B9088E" w:rsidSect="00885F96">
      <w:headerReference w:type="default" r:id="rId1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FC12" w14:textId="77777777" w:rsidR="00061DFE" w:rsidRDefault="00061DFE" w:rsidP="00A866EF">
      <w:r>
        <w:separator/>
      </w:r>
    </w:p>
  </w:endnote>
  <w:endnote w:type="continuationSeparator" w:id="0">
    <w:p w14:paraId="5F8480CE" w14:textId="77777777" w:rsidR="00061DFE" w:rsidRDefault="00061DFE" w:rsidP="00A8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D5E7" w14:textId="77777777" w:rsidR="00061DFE" w:rsidRDefault="00061DFE" w:rsidP="00A866EF">
      <w:r>
        <w:separator/>
      </w:r>
    </w:p>
  </w:footnote>
  <w:footnote w:type="continuationSeparator" w:id="0">
    <w:p w14:paraId="3C6E8EF5" w14:textId="77777777" w:rsidR="00061DFE" w:rsidRDefault="00061DFE" w:rsidP="00A8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CCA0" w14:textId="033E0FC6" w:rsidR="00A866EF" w:rsidRDefault="00A866EF" w:rsidP="00A866EF">
    <w:pPr>
      <w:pStyle w:val="Koptekst"/>
      <w:jc w:val="right"/>
    </w:pPr>
    <w:r>
      <w:rPr>
        <w:noProof/>
      </w:rPr>
      <w:drawing>
        <wp:inline distT="0" distB="0" distL="0" distR="0" wp14:anchorId="7EEFD3E7" wp14:editId="20DA888F">
          <wp:extent cx="1276350" cy="1276350"/>
          <wp:effectExtent l="0" t="0" r="0" b="0"/>
          <wp:docPr id="2" name="Afbeelding 2" descr="Logo Bartim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3066"/>
    <w:multiLevelType w:val="multilevel"/>
    <w:tmpl w:val="07F21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D7770"/>
    <w:multiLevelType w:val="hybridMultilevel"/>
    <w:tmpl w:val="DF381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035F37"/>
    <w:multiLevelType w:val="hybridMultilevel"/>
    <w:tmpl w:val="B1F0C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B1826AD"/>
    <w:multiLevelType w:val="hybridMultilevel"/>
    <w:tmpl w:val="AE6C17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9971628">
    <w:abstractNumId w:val="0"/>
  </w:num>
  <w:num w:numId="2" w16cid:durableId="498810202">
    <w:abstractNumId w:val="1"/>
  </w:num>
  <w:num w:numId="3" w16cid:durableId="1282226655">
    <w:abstractNumId w:val="3"/>
  </w:num>
  <w:num w:numId="4" w16cid:durableId="802502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98"/>
    <w:rsid w:val="00061DFE"/>
    <w:rsid w:val="00100D12"/>
    <w:rsid w:val="001A3BEC"/>
    <w:rsid w:val="001F1D98"/>
    <w:rsid w:val="00273E52"/>
    <w:rsid w:val="00296373"/>
    <w:rsid w:val="002D3F3A"/>
    <w:rsid w:val="002D720E"/>
    <w:rsid w:val="003040C2"/>
    <w:rsid w:val="003164CA"/>
    <w:rsid w:val="00362517"/>
    <w:rsid w:val="003B25CA"/>
    <w:rsid w:val="00423BF5"/>
    <w:rsid w:val="004903B1"/>
    <w:rsid w:val="004B633D"/>
    <w:rsid w:val="004B6402"/>
    <w:rsid w:val="004E27C6"/>
    <w:rsid w:val="004F0396"/>
    <w:rsid w:val="00575500"/>
    <w:rsid w:val="00583180"/>
    <w:rsid w:val="006749C6"/>
    <w:rsid w:val="00674F8E"/>
    <w:rsid w:val="00685CFB"/>
    <w:rsid w:val="006A1281"/>
    <w:rsid w:val="006C1ED5"/>
    <w:rsid w:val="006D7EBE"/>
    <w:rsid w:val="006E6537"/>
    <w:rsid w:val="006F39FC"/>
    <w:rsid w:val="006F5043"/>
    <w:rsid w:val="00796564"/>
    <w:rsid w:val="007A2A75"/>
    <w:rsid w:val="007D79D8"/>
    <w:rsid w:val="00822056"/>
    <w:rsid w:val="00885F96"/>
    <w:rsid w:val="008A4BA4"/>
    <w:rsid w:val="008A5F53"/>
    <w:rsid w:val="008D3C7A"/>
    <w:rsid w:val="009115C7"/>
    <w:rsid w:val="00970C4C"/>
    <w:rsid w:val="00990652"/>
    <w:rsid w:val="009D5C21"/>
    <w:rsid w:val="00A00F83"/>
    <w:rsid w:val="00A50C4C"/>
    <w:rsid w:val="00A866EF"/>
    <w:rsid w:val="00AC7F07"/>
    <w:rsid w:val="00B058AE"/>
    <w:rsid w:val="00B33FA8"/>
    <w:rsid w:val="00B52BD3"/>
    <w:rsid w:val="00B9088E"/>
    <w:rsid w:val="00BE6AE0"/>
    <w:rsid w:val="00BF0C39"/>
    <w:rsid w:val="00C25A25"/>
    <w:rsid w:val="00C26A20"/>
    <w:rsid w:val="00C42A1D"/>
    <w:rsid w:val="00C5681C"/>
    <w:rsid w:val="00C762EF"/>
    <w:rsid w:val="00C91644"/>
    <w:rsid w:val="00C96D4D"/>
    <w:rsid w:val="00CC4D18"/>
    <w:rsid w:val="00CE6FE4"/>
    <w:rsid w:val="00CF412E"/>
    <w:rsid w:val="00D066B0"/>
    <w:rsid w:val="00D34157"/>
    <w:rsid w:val="00DD3E7C"/>
    <w:rsid w:val="00E50471"/>
    <w:rsid w:val="00E64C6D"/>
    <w:rsid w:val="00E77FDD"/>
    <w:rsid w:val="00EA2B4F"/>
    <w:rsid w:val="00EA5998"/>
    <w:rsid w:val="00EA6DD8"/>
    <w:rsid w:val="00F34B7B"/>
    <w:rsid w:val="00F46F83"/>
    <w:rsid w:val="00FA3B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F2B0"/>
  <w15:docId w15:val="{665969B4-BBF4-45C8-83F5-A4501012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5998"/>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866EF"/>
    <w:pPr>
      <w:tabs>
        <w:tab w:val="center" w:pos="4536"/>
        <w:tab w:val="right" w:pos="9072"/>
      </w:tabs>
    </w:pPr>
  </w:style>
  <w:style w:type="character" w:customStyle="1" w:styleId="KoptekstChar">
    <w:name w:val="Koptekst Char"/>
    <w:basedOn w:val="Standaardalinea-lettertype"/>
    <w:link w:val="Koptekst"/>
    <w:uiPriority w:val="99"/>
    <w:rsid w:val="00A866EF"/>
    <w:rPr>
      <w:rFonts w:ascii="Calibri" w:hAnsi="Calibri" w:cs="Calibri"/>
      <w:kern w:val="0"/>
      <w:lang w:eastAsia="nl-NL"/>
      <w14:ligatures w14:val="none"/>
    </w:rPr>
  </w:style>
  <w:style w:type="paragraph" w:styleId="Voettekst">
    <w:name w:val="footer"/>
    <w:basedOn w:val="Standaard"/>
    <w:link w:val="VoettekstChar"/>
    <w:uiPriority w:val="99"/>
    <w:unhideWhenUsed/>
    <w:rsid w:val="00A866EF"/>
    <w:pPr>
      <w:tabs>
        <w:tab w:val="center" w:pos="4536"/>
        <w:tab w:val="right" w:pos="9072"/>
      </w:tabs>
    </w:pPr>
  </w:style>
  <w:style w:type="character" w:customStyle="1" w:styleId="VoettekstChar">
    <w:name w:val="Voettekst Char"/>
    <w:basedOn w:val="Standaardalinea-lettertype"/>
    <w:link w:val="Voettekst"/>
    <w:uiPriority w:val="99"/>
    <w:rsid w:val="00A866EF"/>
    <w:rPr>
      <w:rFonts w:ascii="Calibri" w:hAnsi="Calibri" w:cs="Calibri"/>
      <w:kern w:val="0"/>
      <w:lang w:eastAsia="nl-NL"/>
      <w14:ligatures w14:val="none"/>
    </w:rPr>
  </w:style>
  <w:style w:type="paragraph" w:styleId="Lijstalinea">
    <w:name w:val="List Paragraph"/>
    <w:basedOn w:val="Standaard"/>
    <w:uiPriority w:val="34"/>
    <w:qFormat/>
    <w:rsid w:val="00423BF5"/>
    <w:pPr>
      <w:ind w:left="720"/>
      <w:contextualSpacing/>
    </w:pPr>
  </w:style>
  <w:style w:type="character" w:styleId="Hyperlink">
    <w:name w:val="Hyperlink"/>
    <w:basedOn w:val="Standaardalinea-lettertype"/>
    <w:uiPriority w:val="99"/>
    <w:unhideWhenUsed/>
    <w:rsid w:val="00D34157"/>
    <w:rPr>
      <w:color w:val="0563C1" w:themeColor="hyperlink"/>
      <w:u w:val="single"/>
    </w:rPr>
  </w:style>
  <w:style w:type="character" w:styleId="Onopgelostemelding">
    <w:name w:val="Unresolved Mention"/>
    <w:basedOn w:val="Standaardalinea-lettertype"/>
    <w:uiPriority w:val="99"/>
    <w:semiHidden/>
    <w:unhideWhenUsed/>
    <w:rsid w:val="00D34157"/>
    <w:rPr>
      <w:color w:val="605E5C"/>
      <w:shd w:val="clear" w:color="auto" w:fill="E1DFDD"/>
    </w:rPr>
  </w:style>
  <w:style w:type="paragraph" w:customStyle="1" w:styleId="Default">
    <w:name w:val="Default"/>
    <w:rsid w:val="00E77FDD"/>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8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rtimeus.nl/werkenbij/verhalen/het-werkplezier-van-gerjanne"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mailto:clientenraadseniorenambulant@bartimeus.nl" TargetMode="External"/><Relationship Id="rId2" Type="http://schemas.openxmlformats.org/officeDocument/2006/relationships/styles" Target="styles.xml"/><Relationship Id="rId16" Type="http://schemas.openxmlformats.org/officeDocument/2006/relationships/hyperlink" Target="mailto:clientenraadseniorenambulant@bartimeus.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clientenraadseniorenambulant@bartimeus.nl" TargetMode="External"/><Relationship Id="rId10" Type="http://schemas.openxmlformats.org/officeDocument/2006/relationships/hyperlink" Target="mailto:clientenraadseniorenambulant@bartimeus.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ientenraadseniorenambulant@bartimeus.nl" TargetMode="External"/><Relationship Id="rId14" Type="http://schemas.openxmlformats.org/officeDocument/2006/relationships/hyperlink" Target="https://bartimeus.nl/organisatie/clientenraad-en-medezeggenschap/clientenraad-senioren-ambula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1820</Words>
  <Characters>10011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Zielman, Gerjanne</dc:creator>
  <cp:keywords/>
  <dc:description/>
  <cp:lastModifiedBy>Patricia van Someren</cp:lastModifiedBy>
  <cp:revision>6</cp:revision>
  <dcterms:created xsi:type="dcterms:W3CDTF">2024-05-23T18:39:00Z</dcterms:created>
  <dcterms:modified xsi:type="dcterms:W3CDTF">2024-05-23T18:44:00Z</dcterms:modified>
</cp:coreProperties>
</file>